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611" w:rsidRPr="00BB1B65" w:rsidRDefault="00736611" w:rsidP="00A87544">
      <w:pPr>
        <w:jc w:val="center"/>
        <w:rPr>
          <w:sz w:val="28"/>
          <w:szCs w:val="28"/>
        </w:rPr>
      </w:pPr>
      <w:r w:rsidRPr="00BB1B65">
        <w:rPr>
          <w:sz w:val="28"/>
          <w:szCs w:val="28"/>
        </w:rPr>
        <w:t>МИНОБРНАУКИ РОССИИ</w:t>
      </w:r>
    </w:p>
    <w:p w:rsidR="00736611" w:rsidRPr="00BB1B65" w:rsidRDefault="007366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6611" w:rsidRPr="00BB1B65" w:rsidRDefault="00736611" w:rsidP="00A87544">
      <w:pPr>
        <w:jc w:val="center"/>
        <w:rPr>
          <w:b/>
          <w:sz w:val="28"/>
          <w:szCs w:val="28"/>
        </w:rPr>
      </w:pPr>
      <w:r w:rsidRPr="00BB1B65">
        <w:rPr>
          <w:b/>
          <w:sz w:val="28"/>
          <w:szCs w:val="28"/>
        </w:rPr>
        <w:t>«Гжельский государственный университет»</w:t>
      </w:r>
    </w:p>
    <w:p w:rsidR="00736611" w:rsidRPr="00BB1B65" w:rsidRDefault="00736611" w:rsidP="00A87544">
      <w:pPr>
        <w:jc w:val="center"/>
        <w:rPr>
          <w:sz w:val="28"/>
          <w:szCs w:val="28"/>
        </w:rPr>
      </w:pPr>
      <w:r w:rsidRPr="00BB1B65">
        <w:rPr>
          <w:sz w:val="28"/>
          <w:szCs w:val="28"/>
        </w:rPr>
        <w:t>(ГГУ)</w:t>
      </w:r>
    </w:p>
    <w:p w:rsidR="00736611" w:rsidRPr="00BB1B65" w:rsidRDefault="00736611" w:rsidP="00A87544">
      <w:pPr>
        <w:rPr>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736611" w:rsidRDefault="00736611" w:rsidP="00A87544">
      <w:pPr>
        <w:tabs>
          <w:tab w:val="left" w:pos="680"/>
          <w:tab w:val="left" w:pos="851"/>
          <w:tab w:val="left" w:pos="6240"/>
        </w:tabs>
        <w:rPr>
          <w:noProof/>
          <w:sz w:val="28"/>
          <w:szCs w:val="28"/>
        </w:rPr>
      </w:pPr>
      <w:r w:rsidRPr="00BB1B65">
        <w:rPr>
          <w:noProof/>
          <w:sz w:val="28"/>
          <w:szCs w:val="28"/>
        </w:rPr>
        <w:tab/>
      </w:r>
    </w:p>
    <w:p w:rsidR="00736611"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sz w:val="28"/>
          <w:szCs w:val="28"/>
        </w:rPr>
      </w:pPr>
    </w:p>
    <w:p w:rsidR="00736611" w:rsidRPr="00BB1B65" w:rsidRDefault="00736611" w:rsidP="00A87544">
      <w:pPr>
        <w:pStyle w:val="Style11"/>
        <w:widowControl/>
        <w:rPr>
          <w:bCs/>
          <w:sz w:val="28"/>
          <w:szCs w:val="28"/>
          <w:u w:val="single"/>
        </w:rPr>
      </w:pPr>
      <w:r w:rsidRPr="00BB1B65">
        <w:rPr>
          <w:bCs/>
          <w:sz w:val="28"/>
          <w:szCs w:val="28"/>
          <w:u w:val="single"/>
        </w:rPr>
        <w:t>Рабочая программа дисциплины</w:t>
      </w:r>
    </w:p>
    <w:p w:rsidR="00736611" w:rsidRPr="00BB1B65" w:rsidRDefault="00736611" w:rsidP="00A87544">
      <w:pPr>
        <w:tabs>
          <w:tab w:val="left" w:pos="680"/>
          <w:tab w:val="left" w:pos="851"/>
        </w:tabs>
        <w:jc w:val="center"/>
        <w:rPr>
          <w:sz w:val="28"/>
          <w:szCs w:val="28"/>
        </w:rPr>
      </w:pPr>
    </w:p>
    <w:p w:rsidR="00736611" w:rsidRPr="00BB1B65" w:rsidRDefault="00736611" w:rsidP="00A87544">
      <w:pPr>
        <w:tabs>
          <w:tab w:val="left" w:pos="680"/>
          <w:tab w:val="left" w:pos="851"/>
        </w:tabs>
        <w:jc w:val="center"/>
        <w:rPr>
          <w:b/>
          <w:sz w:val="28"/>
          <w:szCs w:val="28"/>
        </w:rPr>
      </w:pPr>
      <w:r>
        <w:rPr>
          <w:b/>
          <w:sz w:val="28"/>
          <w:szCs w:val="28"/>
        </w:rPr>
        <w:t>Межкультурные коммуникации в туристской индустрии</w:t>
      </w:r>
    </w:p>
    <w:p w:rsidR="00736611" w:rsidRPr="00BB1B65" w:rsidRDefault="00736611" w:rsidP="00A87544">
      <w:pPr>
        <w:tabs>
          <w:tab w:val="left" w:pos="680"/>
          <w:tab w:val="left" w:pos="851"/>
        </w:tabs>
        <w:jc w:val="center"/>
        <w:rPr>
          <w:b/>
          <w:sz w:val="28"/>
          <w:szCs w:val="28"/>
        </w:rPr>
      </w:pPr>
    </w:p>
    <w:p w:rsidR="00736611" w:rsidRPr="00BB1B65" w:rsidRDefault="00736611" w:rsidP="00A87544">
      <w:pPr>
        <w:pStyle w:val="Style15"/>
        <w:tabs>
          <w:tab w:val="left" w:leader="underscore" w:pos="9856"/>
        </w:tabs>
        <w:ind w:firstLine="720"/>
        <w:rPr>
          <w:rStyle w:val="FontStyle53"/>
          <w:bCs/>
          <w:sz w:val="28"/>
          <w:szCs w:val="28"/>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057CBB">
      <w:pPr>
        <w:pStyle w:val="Style12"/>
        <w:spacing w:line="240" w:lineRule="auto"/>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6611" w:rsidRPr="00BB1B65">
        <w:trPr>
          <w:trHeight w:val="409"/>
        </w:trPr>
        <w:tc>
          <w:tcPr>
            <w:tcW w:w="3646" w:type="dxa"/>
          </w:tcPr>
          <w:p w:rsidR="00736611" w:rsidRPr="00BB1B65" w:rsidRDefault="0073661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6611" w:rsidRPr="00BB1B65" w:rsidRDefault="00736611" w:rsidP="00A87544">
            <w:pPr>
              <w:rPr>
                <w:rStyle w:val="FontStyle53"/>
                <w:b w:val="0"/>
                <w:color w:val="000000"/>
                <w:sz w:val="28"/>
                <w:szCs w:val="28"/>
              </w:rPr>
            </w:pPr>
            <w:r>
              <w:rPr>
                <w:sz w:val="28"/>
                <w:szCs w:val="28"/>
              </w:rPr>
              <w:t>43.04.02Туризм</w:t>
            </w:r>
          </w:p>
        </w:tc>
      </w:tr>
      <w:tr w:rsidR="00736611" w:rsidRPr="00BB1B65">
        <w:trPr>
          <w:trHeight w:val="402"/>
        </w:trPr>
        <w:tc>
          <w:tcPr>
            <w:tcW w:w="3646" w:type="dxa"/>
          </w:tcPr>
          <w:p w:rsidR="006B10BE" w:rsidRDefault="006B10BE" w:rsidP="00A87544">
            <w:pPr>
              <w:pStyle w:val="Style15"/>
              <w:tabs>
                <w:tab w:val="left" w:leader="underscore" w:pos="9768"/>
              </w:tabs>
              <w:ind w:right="-5211"/>
              <w:jc w:val="left"/>
              <w:rPr>
                <w:rStyle w:val="FontStyle53"/>
                <w:b w:val="0"/>
                <w:bCs/>
                <w:i/>
                <w:sz w:val="28"/>
                <w:szCs w:val="28"/>
              </w:rPr>
            </w:pPr>
          </w:p>
          <w:p w:rsidR="00736611" w:rsidRPr="00BB1B65" w:rsidRDefault="007366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B10BE" w:rsidRDefault="006B10BE" w:rsidP="006B10BE">
            <w:pPr>
              <w:keepNext/>
              <w:keepLines/>
              <w:ind w:left="-101" w:hanging="811"/>
              <w:jc w:val="center"/>
              <w:outlineLvl w:val="1"/>
              <w:rPr>
                <w:color w:val="000000"/>
                <w:sz w:val="28"/>
                <w:szCs w:val="28"/>
              </w:rPr>
            </w:pPr>
          </w:p>
          <w:p w:rsidR="00736611" w:rsidRPr="00C50119" w:rsidRDefault="00736611" w:rsidP="006B10BE">
            <w:pPr>
              <w:keepNext/>
              <w:keepLines/>
              <w:ind w:left="-101" w:hanging="811"/>
              <w:jc w:val="center"/>
              <w:outlineLvl w:val="1"/>
              <w:rPr>
                <w:rStyle w:val="FontStyle53"/>
                <w:b w:val="0"/>
                <w:color w:val="000000"/>
                <w:sz w:val="28"/>
                <w:szCs w:val="28"/>
              </w:rPr>
            </w:pPr>
            <w:r w:rsidRPr="00C50119">
              <w:rPr>
                <w:color w:val="000000"/>
                <w:sz w:val="28"/>
                <w:szCs w:val="28"/>
              </w:rPr>
              <w:t>Организ</w:t>
            </w:r>
            <w:r>
              <w:rPr>
                <w:color w:val="000000"/>
                <w:sz w:val="28"/>
                <w:szCs w:val="28"/>
              </w:rPr>
              <w:t>ационно-управленческая и научно-</w:t>
            </w:r>
            <w:r w:rsidRPr="00C50119">
              <w:rPr>
                <w:color w:val="000000"/>
                <w:sz w:val="28"/>
                <w:szCs w:val="28"/>
              </w:rPr>
              <w:t>исследовательская деятельность в сфере туризма</w:t>
            </w: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6611" w:rsidRPr="00BB1B65" w:rsidRDefault="00736611" w:rsidP="00A87544">
            <w:pPr>
              <w:pStyle w:val="Style15"/>
              <w:tabs>
                <w:tab w:val="left" w:leader="underscore" w:pos="9768"/>
              </w:tabs>
              <w:jc w:val="center"/>
              <w:rPr>
                <w:rStyle w:val="FontStyle53"/>
                <w:b w:val="0"/>
                <w:bCs/>
                <w:sz w:val="28"/>
                <w:szCs w:val="28"/>
              </w:rPr>
            </w:pP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6611" w:rsidRPr="00BB1B65" w:rsidRDefault="0073661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37369">
      <w:pPr>
        <w:pStyle w:val="Style15"/>
        <w:tabs>
          <w:tab w:val="left" w:leader="underscore" w:pos="9768"/>
        </w:tabs>
        <w:rPr>
          <w:rStyle w:val="FontStyle53"/>
          <w:bCs/>
          <w:sz w:val="28"/>
          <w:szCs w:val="28"/>
        </w:rPr>
      </w:pPr>
    </w:p>
    <w:p w:rsidR="00736611" w:rsidRDefault="00736611" w:rsidP="00A87544">
      <w:pPr>
        <w:pStyle w:val="Style15"/>
        <w:tabs>
          <w:tab w:val="left" w:leader="underscore" w:pos="9768"/>
        </w:tabs>
        <w:rPr>
          <w:rStyle w:val="FontStyle53"/>
          <w:bCs/>
          <w:sz w:val="28"/>
          <w:szCs w:val="28"/>
        </w:rPr>
      </w:pPr>
    </w:p>
    <w:p w:rsidR="006B10BE" w:rsidRDefault="006B10BE" w:rsidP="00A87544">
      <w:pPr>
        <w:pStyle w:val="Style15"/>
        <w:tabs>
          <w:tab w:val="left" w:leader="underscore" w:pos="9768"/>
        </w:tabs>
        <w:rPr>
          <w:rStyle w:val="FontStyle53"/>
          <w:bCs/>
          <w:sz w:val="28"/>
          <w:szCs w:val="28"/>
        </w:rPr>
      </w:pPr>
    </w:p>
    <w:p w:rsidR="006B10BE" w:rsidRPr="00BB1B65" w:rsidRDefault="006B10BE" w:rsidP="00A87544">
      <w:pPr>
        <w:pStyle w:val="Style15"/>
        <w:tabs>
          <w:tab w:val="left" w:leader="underscore" w:pos="9768"/>
        </w:tabs>
        <w:rPr>
          <w:rStyle w:val="FontStyle53"/>
          <w:bCs/>
          <w:sz w:val="28"/>
          <w:szCs w:val="28"/>
        </w:rPr>
      </w:pPr>
    </w:p>
    <w:p w:rsidR="00736611" w:rsidRPr="00BB1B65" w:rsidRDefault="007366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6611" w:rsidRPr="00BB1B65" w:rsidRDefault="00736611" w:rsidP="00A87544">
      <w:pPr>
        <w:pStyle w:val="Style15"/>
        <w:tabs>
          <w:tab w:val="left" w:leader="underscore" w:pos="9768"/>
        </w:tabs>
        <w:jc w:val="center"/>
        <w:rPr>
          <w:rStyle w:val="FontStyle53"/>
          <w:b w:val="0"/>
          <w:bCs/>
          <w:sz w:val="28"/>
          <w:szCs w:val="28"/>
        </w:rPr>
      </w:pPr>
    </w:p>
    <w:p w:rsidR="00736611" w:rsidRPr="00DC11F5" w:rsidRDefault="00736611" w:rsidP="00C224DD">
      <w:pPr>
        <w:pStyle w:val="Style15"/>
        <w:tabs>
          <w:tab w:val="left" w:leader="underscore" w:pos="9768"/>
        </w:tabs>
        <w:rPr>
          <w:rStyle w:val="FontStyle53"/>
          <w:b w:val="0"/>
          <w:bCs/>
          <w:sz w:val="24"/>
        </w:rPr>
      </w:pPr>
    </w:p>
    <w:p w:rsidR="00736611" w:rsidRPr="00DC11F5" w:rsidRDefault="00736611" w:rsidP="00A87544">
      <w:pPr>
        <w:pStyle w:val="Style15"/>
        <w:tabs>
          <w:tab w:val="left" w:leader="underscore" w:pos="9768"/>
        </w:tabs>
        <w:jc w:val="center"/>
        <w:rPr>
          <w:rStyle w:val="FontStyle53"/>
          <w:b w:val="0"/>
          <w:bCs/>
          <w:sz w:val="24"/>
        </w:rPr>
      </w:pPr>
    </w:p>
    <w:p w:rsidR="00736611" w:rsidRDefault="00736611" w:rsidP="006B10BE">
      <w:pPr>
        <w:tabs>
          <w:tab w:val="left" w:pos="680"/>
          <w:tab w:val="left" w:pos="851"/>
        </w:tabs>
        <w:jc w:val="both"/>
      </w:pPr>
      <w:r w:rsidRPr="00DC11F5">
        <w:lastRenderedPageBreak/>
        <w:tab/>
        <w:t>Рабочая программа дисциплины «</w:t>
      </w:r>
      <w:r>
        <w:t>Межкультурные коммуникации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736611" w:rsidRPr="00DC11F5" w:rsidRDefault="00736611" w:rsidP="006B10BE">
      <w:pPr>
        <w:ind w:firstLine="709"/>
        <w:jc w:val="both"/>
      </w:pPr>
      <w:r>
        <w:t xml:space="preserve">Дисциплина относится к обязательной части Блока 1 «Дисциплины (модули)» </w:t>
      </w:r>
      <w:r w:rsidRPr="00DC11F5">
        <w:t xml:space="preserve">учебного плана. </w:t>
      </w:r>
    </w:p>
    <w:p w:rsidR="00736611" w:rsidRPr="00DD192C" w:rsidRDefault="00736611" w:rsidP="006B10B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6611" w:rsidRDefault="00736611" w:rsidP="006B10B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jc w:val="both"/>
      </w:pPr>
    </w:p>
    <w:p w:rsidR="00736611" w:rsidRPr="00DC11F5" w:rsidRDefault="00736611" w:rsidP="00A87544">
      <w:pPr>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jc w:val="both"/>
      </w:pPr>
    </w:p>
    <w:p w:rsidR="00736611" w:rsidRPr="00DC11F5" w:rsidRDefault="00736611" w:rsidP="00A87544"/>
    <w:p w:rsidR="00736611" w:rsidRPr="00DC11F5" w:rsidRDefault="00736611" w:rsidP="00A87544"/>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ind w:firstLine="709"/>
        <w:jc w:val="both"/>
      </w:pPr>
    </w:p>
    <w:p w:rsidR="00736611" w:rsidRPr="00DC11F5" w:rsidRDefault="00736611" w:rsidP="00D00133">
      <w:pPr>
        <w:autoSpaceDE w:val="0"/>
        <w:autoSpaceDN w:val="0"/>
        <w:adjustRightInd w:val="0"/>
        <w:ind w:firstLine="709"/>
        <w:jc w:val="both"/>
      </w:pPr>
    </w:p>
    <w:p w:rsidR="00736611" w:rsidRPr="00DC11F5" w:rsidRDefault="00736611" w:rsidP="00D00133">
      <w:pPr>
        <w:autoSpaceDE w:val="0"/>
        <w:autoSpaceDN w:val="0"/>
        <w:adjustRightInd w:val="0"/>
        <w:jc w:val="both"/>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Default="00736611" w:rsidP="00D00133">
      <w:pPr>
        <w:autoSpaceDE w:val="0"/>
        <w:autoSpaceDN w:val="0"/>
        <w:adjustRightInd w:val="0"/>
      </w:pPr>
    </w:p>
    <w:p w:rsidR="006B10BE" w:rsidRPr="00DC11F5" w:rsidRDefault="006B10BE" w:rsidP="00D00133">
      <w:pPr>
        <w:autoSpaceDE w:val="0"/>
        <w:autoSpaceDN w:val="0"/>
        <w:adjustRightInd w:val="0"/>
      </w:pPr>
    </w:p>
    <w:p w:rsidR="00736611" w:rsidRPr="00C50119"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A37369" w:rsidRDefault="0073661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36611" w:rsidRPr="00A37369" w:rsidRDefault="00736611" w:rsidP="00BF5ABF">
      <w:pPr>
        <w:tabs>
          <w:tab w:val="left" w:pos="6131"/>
        </w:tabs>
        <w:autoSpaceDE w:val="0"/>
        <w:autoSpaceDN w:val="0"/>
        <w:adjustRightInd w:val="0"/>
        <w:jc w:val="both"/>
        <w:rPr>
          <w:b/>
          <w:bCs/>
          <w:i/>
          <w:iCs/>
        </w:rPr>
      </w:pPr>
    </w:p>
    <w:p w:rsidR="00736611" w:rsidRPr="00A37369" w:rsidRDefault="0073661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36611" w:rsidRPr="00A37369" w:rsidTr="00BF5ABF">
        <w:tc>
          <w:tcPr>
            <w:tcW w:w="2158" w:type="dxa"/>
          </w:tcPr>
          <w:p w:rsidR="00736611" w:rsidRPr="00A37369" w:rsidRDefault="00736611" w:rsidP="00F92B2D">
            <w:pPr>
              <w:jc w:val="center"/>
              <w:rPr>
                <w:b/>
              </w:rPr>
            </w:pPr>
            <w:r w:rsidRPr="00A37369">
              <w:rPr>
                <w:b/>
              </w:rPr>
              <w:t>Компетенция</w:t>
            </w:r>
          </w:p>
        </w:tc>
        <w:tc>
          <w:tcPr>
            <w:tcW w:w="3827" w:type="dxa"/>
          </w:tcPr>
          <w:p w:rsidR="00736611" w:rsidRPr="00A37369" w:rsidRDefault="00736611" w:rsidP="0072057D">
            <w:pPr>
              <w:jc w:val="center"/>
              <w:rPr>
                <w:b/>
              </w:rPr>
            </w:pPr>
            <w:r w:rsidRPr="00A37369">
              <w:rPr>
                <w:b/>
              </w:rPr>
              <w:t>Индикаторы достижения компетенций</w:t>
            </w:r>
          </w:p>
        </w:tc>
        <w:tc>
          <w:tcPr>
            <w:tcW w:w="3827" w:type="dxa"/>
          </w:tcPr>
          <w:p w:rsidR="00736611" w:rsidRPr="00A37369" w:rsidRDefault="00736611" w:rsidP="00F92B2D">
            <w:pPr>
              <w:jc w:val="both"/>
              <w:rPr>
                <w:b/>
              </w:rPr>
            </w:pPr>
            <w:r w:rsidRPr="00A37369">
              <w:rPr>
                <w:b/>
              </w:rPr>
              <w:t>Планируемые результаты обучения по дисциплине</w:t>
            </w:r>
          </w:p>
        </w:tc>
      </w:tr>
      <w:tr w:rsidR="00736611" w:rsidRPr="00A37369" w:rsidTr="00BF5ABF">
        <w:trPr>
          <w:trHeight w:val="416"/>
        </w:trPr>
        <w:tc>
          <w:tcPr>
            <w:tcW w:w="2158" w:type="dxa"/>
          </w:tcPr>
          <w:p w:rsidR="00736611" w:rsidRPr="001B2EEA" w:rsidRDefault="00736611" w:rsidP="001B2EEA">
            <w:pPr>
              <w:autoSpaceDE w:val="0"/>
              <w:autoSpaceDN w:val="0"/>
              <w:adjustRightInd w:val="0"/>
              <w:rPr>
                <w:lang w:eastAsia="en-US"/>
              </w:rPr>
            </w:pPr>
            <w:r>
              <w:t>УК-5</w:t>
            </w:r>
            <w:r w:rsidRPr="001B2EEA">
              <w:rPr>
                <w:lang w:eastAsia="en-US"/>
              </w:rPr>
              <w:t>. Способен анализировать и</w:t>
            </w:r>
          </w:p>
          <w:p w:rsidR="00736611" w:rsidRPr="001B2EEA" w:rsidRDefault="00736611" w:rsidP="001B2EEA">
            <w:pPr>
              <w:autoSpaceDE w:val="0"/>
              <w:autoSpaceDN w:val="0"/>
              <w:adjustRightInd w:val="0"/>
              <w:rPr>
                <w:lang w:eastAsia="en-US"/>
              </w:rPr>
            </w:pPr>
            <w:r w:rsidRPr="001B2EEA">
              <w:rPr>
                <w:lang w:eastAsia="en-US"/>
              </w:rPr>
              <w:t>учитывать разнообразие культур в</w:t>
            </w:r>
          </w:p>
          <w:p w:rsidR="00736611" w:rsidRPr="001B2EEA" w:rsidRDefault="00736611" w:rsidP="001B2EEA">
            <w:pPr>
              <w:autoSpaceDE w:val="0"/>
              <w:autoSpaceDN w:val="0"/>
              <w:adjustRightInd w:val="0"/>
              <w:rPr>
                <w:lang w:eastAsia="en-US"/>
              </w:rPr>
            </w:pPr>
            <w:r w:rsidRPr="001B2EEA">
              <w:rPr>
                <w:lang w:eastAsia="en-US"/>
              </w:rPr>
              <w:t>процессе межкультурного</w:t>
            </w:r>
          </w:p>
          <w:p w:rsidR="00736611" w:rsidRPr="00A37369" w:rsidRDefault="00736611" w:rsidP="001B2EEA">
            <w:pPr>
              <w:autoSpaceDE w:val="0"/>
              <w:autoSpaceDN w:val="0"/>
              <w:adjustRightInd w:val="0"/>
            </w:pPr>
            <w:r w:rsidRPr="001B2EEA">
              <w:rPr>
                <w:lang w:eastAsia="en-US"/>
              </w:rPr>
              <w:t>взаимодействия</w:t>
            </w:r>
          </w:p>
          <w:p w:rsidR="00736611" w:rsidRPr="00A37369" w:rsidRDefault="00736611" w:rsidP="00BF5ABF"/>
        </w:tc>
        <w:tc>
          <w:tcPr>
            <w:tcW w:w="3827" w:type="dxa"/>
          </w:tcPr>
          <w:p w:rsidR="00736611" w:rsidRPr="001B2EEA" w:rsidRDefault="00736611" w:rsidP="001B2EEA">
            <w:pPr>
              <w:autoSpaceDE w:val="0"/>
              <w:autoSpaceDN w:val="0"/>
              <w:adjustRightInd w:val="0"/>
              <w:jc w:val="both"/>
              <w:rPr>
                <w:lang w:eastAsia="en-US"/>
              </w:rPr>
            </w:pPr>
            <w:r w:rsidRPr="001B2EEA">
              <w:rPr>
                <w:lang w:eastAsia="en-US"/>
              </w:rPr>
              <w:t>УК-5.1.</w:t>
            </w:r>
          </w:p>
          <w:p w:rsidR="00736611" w:rsidRPr="001B2EEA" w:rsidRDefault="00736611" w:rsidP="001B2EEA">
            <w:pPr>
              <w:autoSpaceDE w:val="0"/>
              <w:autoSpaceDN w:val="0"/>
              <w:adjustRightInd w:val="0"/>
              <w:jc w:val="both"/>
              <w:rPr>
                <w:lang w:eastAsia="en-US"/>
              </w:rPr>
            </w:pPr>
            <w:r w:rsidRPr="001B2EEA">
              <w:rPr>
                <w:lang w:eastAsia="en-US"/>
              </w:rPr>
              <w:t>Знает теорию и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УК-5.2.</w:t>
            </w:r>
          </w:p>
          <w:p w:rsidR="00736611" w:rsidRPr="001B2EEA" w:rsidRDefault="00736611" w:rsidP="001B2EEA">
            <w:pPr>
              <w:autoSpaceDE w:val="0"/>
              <w:autoSpaceDN w:val="0"/>
              <w:adjustRightInd w:val="0"/>
              <w:jc w:val="both"/>
              <w:rPr>
                <w:lang w:eastAsia="en-US"/>
              </w:rPr>
            </w:pPr>
            <w:r w:rsidRPr="001B2EEA">
              <w:rPr>
                <w:lang w:eastAsia="en-US"/>
              </w:rPr>
              <w:t>Умеет применять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УК-5.3.</w:t>
            </w:r>
          </w:p>
          <w:p w:rsidR="00736611" w:rsidRPr="00A37369" w:rsidRDefault="00736611" w:rsidP="001B2EEA">
            <w:pPr>
              <w:autoSpaceDE w:val="0"/>
              <w:autoSpaceDN w:val="0"/>
              <w:adjustRightInd w:val="0"/>
            </w:pPr>
            <w:r w:rsidRPr="001B2EEA">
              <w:rPr>
                <w:lang w:eastAsia="en-US"/>
              </w:rPr>
              <w:t>Владеет технологией межкультурного взаимодействия.</w:t>
            </w:r>
          </w:p>
          <w:p w:rsidR="00736611" w:rsidRPr="00A37369" w:rsidRDefault="00736611" w:rsidP="001B2EEA"/>
        </w:tc>
        <w:tc>
          <w:tcPr>
            <w:tcW w:w="3827" w:type="dxa"/>
          </w:tcPr>
          <w:p w:rsidR="00736611" w:rsidRPr="00A37369" w:rsidRDefault="00736611" w:rsidP="00BF5ABF">
            <w:r w:rsidRPr="00A37369">
              <w:t>Знать:</w:t>
            </w:r>
          </w:p>
          <w:p w:rsidR="00736611" w:rsidRPr="00A37369" w:rsidRDefault="00736611" w:rsidP="00BF5ABF">
            <w:r>
              <w:t>- теорию и технологии межкультурного взаимодействия.</w:t>
            </w:r>
          </w:p>
          <w:p w:rsidR="00736611" w:rsidRDefault="00736611" w:rsidP="001B2EEA">
            <w:pPr>
              <w:autoSpaceDE w:val="0"/>
              <w:autoSpaceDN w:val="0"/>
              <w:adjustRightInd w:val="0"/>
              <w:jc w:val="both"/>
              <w:rPr>
                <w:lang w:eastAsia="en-US"/>
              </w:rPr>
            </w:pPr>
            <w:r w:rsidRPr="00A37369">
              <w:t>Уметь:</w:t>
            </w:r>
          </w:p>
          <w:p w:rsidR="00736611" w:rsidRPr="001B2EEA" w:rsidRDefault="00736611" w:rsidP="001B2EEA">
            <w:pPr>
              <w:autoSpaceDE w:val="0"/>
              <w:autoSpaceDN w:val="0"/>
              <w:adjustRightInd w:val="0"/>
              <w:rPr>
                <w:lang w:eastAsia="en-US"/>
              </w:rPr>
            </w:pPr>
            <w:r>
              <w:rPr>
                <w:lang w:eastAsia="en-US"/>
              </w:rPr>
              <w:t xml:space="preserve">- применять </w:t>
            </w:r>
            <w:r w:rsidRPr="001B2EEA">
              <w:rPr>
                <w:lang w:eastAsia="en-US"/>
              </w:rPr>
              <w:t>технологии межкультурного взаимодействия.</w:t>
            </w:r>
          </w:p>
          <w:p w:rsidR="00736611" w:rsidRDefault="00736611" w:rsidP="001B2EEA">
            <w:pPr>
              <w:autoSpaceDE w:val="0"/>
              <w:autoSpaceDN w:val="0"/>
              <w:adjustRightInd w:val="0"/>
              <w:jc w:val="both"/>
              <w:rPr>
                <w:lang w:eastAsia="en-US"/>
              </w:rPr>
            </w:pPr>
            <w:r w:rsidRPr="00A37369">
              <w:t>Владеть:</w:t>
            </w:r>
          </w:p>
          <w:p w:rsidR="00736611" w:rsidRPr="001B2EEA" w:rsidRDefault="00736611" w:rsidP="001B2EEA">
            <w:pPr>
              <w:autoSpaceDE w:val="0"/>
              <w:autoSpaceDN w:val="0"/>
              <w:adjustRightInd w:val="0"/>
              <w:jc w:val="both"/>
              <w:rPr>
                <w:lang w:eastAsia="en-US"/>
              </w:rPr>
            </w:pPr>
            <w:r>
              <w:rPr>
                <w:lang w:eastAsia="en-US"/>
              </w:rPr>
              <w:t>-технологией</w:t>
            </w:r>
            <w:r w:rsidRPr="001B2EEA">
              <w:rPr>
                <w:lang w:eastAsia="en-US"/>
              </w:rPr>
              <w:t xml:space="preserve"> межкультурного взаимодействия.</w:t>
            </w:r>
          </w:p>
          <w:p w:rsidR="00736611" w:rsidRPr="00A37369" w:rsidRDefault="00736611" w:rsidP="00BF5ABF">
            <w:pPr>
              <w:autoSpaceDE w:val="0"/>
              <w:autoSpaceDN w:val="0"/>
              <w:adjustRightInd w:val="0"/>
              <w:jc w:val="both"/>
              <w:rPr>
                <w:b/>
                <w:bCs/>
              </w:rPr>
            </w:pPr>
          </w:p>
        </w:tc>
      </w:tr>
    </w:tbl>
    <w:p w:rsidR="00736611" w:rsidRPr="00DC11F5" w:rsidRDefault="00736611" w:rsidP="00E67765">
      <w:pPr>
        <w:tabs>
          <w:tab w:val="left" w:pos="6131"/>
        </w:tabs>
        <w:autoSpaceDE w:val="0"/>
        <w:autoSpaceDN w:val="0"/>
        <w:adjustRightInd w:val="0"/>
        <w:ind w:left="142"/>
        <w:jc w:val="both"/>
        <w:rPr>
          <w:b/>
          <w:bCs/>
          <w:i/>
          <w:iCs/>
        </w:rPr>
      </w:pPr>
    </w:p>
    <w:p w:rsidR="00736611" w:rsidRPr="00DC11F5" w:rsidRDefault="007366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36611" w:rsidRPr="00DC11F5" w:rsidRDefault="00736611" w:rsidP="001B2EEA">
      <w:pPr>
        <w:autoSpaceDE w:val="0"/>
        <w:autoSpaceDN w:val="0"/>
        <w:adjustRightInd w:val="0"/>
      </w:pPr>
      <w:r w:rsidRPr="00DC11F5">
        <w:t xml:space="preserve">Дисциплина относится к </w:t>
      </w:r>
      <w:r>
        <w:t>обязательной части Блока 1 «Дисциплины (модули)учебного плана</w:t>
      </w:r>
      <w:r w:rsidRPr="001B2EEA">
        <w:rPr>
          <w:lang w:eastAsia="en-US"/>
        </w:rPr>
        <w:t xml:space="preserve">. </w:t>
      </w:r>
    </w:p>
    <w:p w:rsidR="00736611" w:rsidRDefault="00736611" w:rsidP="00C32B84">
      <w:pPr>
        <w:pStyle w:val="3"/>
        <w:shd w:val="clear" w:color="auto" w:fill="auto"/>
        <w:spacing w:line="240" w:lineRule="auto"/>
        <w:ind w:firstLine="142"/>
        <w:jc w:val="both"/>
        <w:rPr>
          <w:sz w:val="24"/>
          <w:szCs w:val="24"/>
        </w:rPr>
      </w:pPr>
    </w:p>
    <w:p w:rsidR="00736611" w:rsidRPr="00DC11F5" w:rsidRDefault="0073661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6611" w:rsidRPr="00DC11F5" w:rsidRDefault="007366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36611" w:rsidRPr="00DC11F5" w:rsidTr="00637074">
        <w:tc>
          <w:tcPr>
            <w:tcW w:w="1967" w:type="dxa"/>
          </w:tcPr>
          <w:p w:rsidR="00736611" w:rsidRPr="00DC11F5" w:rsidRDefault="00736611" w:rsidP="00637074">
            <w:pPr>
              <w:suppressAutoHyphens/>
              <w:jc w:val="both"/>
            </w:pPr>
            <w:r w:rsidRPr="00DC11F5">
              <w:t>Код компетенции</w:t>
            </w:r>
          </w:p>
        </w:tc>
        <w:tc>
          <w:tcPr>
            <w:tcW w:w="2394" w:type="dxa"/>
          </w:tcPr>
          <w:p w:rsidR="00736611" w:rsidRPr="00DC11F5" w:rsidRDefault="00736611" w:rsidP="00637074">
            <w:pPr>
              <w:suppressAutoHyphens/>
              <w:jc w:val="both"/>
            </w:pPr>
            <w:r w:rsidRPr="00DC11F5">
              <w:t>Предшествующие дисциплины</w:t>
            </w:r>
          </w:p>
        </w:tc>
        <w:tc>
          <w:tcPr>
            <w:tcW w:w="2835" w:type="dxa"/>
          </w:tcPr>
          <w:p w:rsidR="00736611" w:rsidRPr="00DC11F5" w:rsidRDefault="00736611" w:rsidP="00637074">
            <w:pPr>
              <w:suppressAutoHyphens/>
              <w:jc w:val="both"/>
            </w:pPr>
            <w:r w:rsidRPr="00DC11F5">
              <w:t>Параллельно осваиваемые</w:t>
            </w:r>
          </w:p>
        </w:tc>
        <w:tc>
          <w:tcPr>
            <w:tcW w:w="2835" w:type="dxa"/>
          </w:tcPr>
          <w:p w:rsidR="00736611" w:rsidRPr="00DC11F5" w:rsidRDefault="00736611" w:rsidP="00637074">
            <w:pPr>
              <w:suppressAutoHyphens/>
              <w:jc w:val="both"/>
            </w:pPr>
            <w:r w:rsidRPr="00DC11F5">
              <w:t>Последующие дисциплины</w:t>
            </w:r>
          </w:p>
        </w:tc>
      </w:tr>
      <w:tr w:rsidR="00736611" w:rsidRPr="00DC11F5" w:rsidTr="00637074">
        <w:tc>
          <w:tcPr>
            <w:tcW w:w="1967" w:type="dxa"/>
          </w:tcPr>
          <w:p w:rsidR="00736611" w:rsidRPr="00DC11F5" w:rsidRDefault="00736611" w:rsidP="00637074">
            <w:pPr>
              <w:suppressAutoHyphens/>
              <w:jc w:val="both"/>
            </w:pPr>
            <w:r w:rsidRPr="00DC11F5">
              <w:t>УК-</w:t>
            </w:r>
            <w:r>
              <w:t>5</w:t>
            </w:r>
          </w:p>
        </w:tc>
        <w:tc>
          <w:tcPr>
            <w:tcW w:w="2394" w:type="dxa"/>
          </w:tcPr>
          <w:p w:rsidR="00736611" w:rsidRPr="009658B9" w:rsidRDefault="00736611" w:rsidP="00637074">
            <w:pPr>
              <w:suppressAutoHyphens/>
              <w:jc w:val="both"/>
            </w:pPr>
            <w:r>
              <w:t>-</w:t>
            </w:r>
          </w:p>
        </w:tc>
        <w:tc>
          <w:tcPr>
            <w:tcW w:w="2835" w:type="dxa"/>
          </w:tcPr>
          <w:p w:rsidR="00736611" w:rsidRPr="00DC11F5" w:rsidRDefault="00736611" w:rsidP="00637074">
            <w:pPr>
              <w:suppressAutoHyphens/>
              <w:jc w:val="both"/>
            </w:pPr>
            <w:r>
              <w:t>-</w:t>
            </w:r>
          </w:p>
        </w:tc>
        <w:tc>
          <w:tcPr>
            <w:tcW w:w="2835" w:type="dxa"/>
          </w:tcPr>
          <w:p w:rsidR="00736611" w:rsidRPr="00DC11F5" w:rsidRDefault="00736611" w:rsidP="00637074">
            <w:pPr>
              <w:suppressAutoHyphens/>
              <w:jc w:val="both"/>
            </w:pPr>
            <w:r>
              <w:t>-</w:t>
            </w:r>
          </w:p>
        </w:tc>
      </w:tr>
    </w:tbl>
    <w:p w:rsidR="00736611" w:rsidRPr="00DC11F5" w:rsidRDefault="007366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6611" w:rsidRPr="00DC11F5" w:rsidRDefault="00736611" w:rsidP="00E8101E">
      <w:pPr>
        <w:suppressAutoHyphens/>
        <w:ind w:firstLine="709"/>
        <w:jc w:val="both"/>
        <w:rPr>
          <w:highlight w:val="yellow"/>
        </w:rPr>
      </w:pPr>
    </w:p>
    <w:p w:rsidR="00736611" w:rsidRPr="00DC11F5" w:rsidRDefault="00736611" w:rsidP="00034A75">
      <w:pPr>
        <w:pStyle w:val="a3"/>
        <w:numPr>
          <w:ilvl w:val="0"/>
          <w:numId w:val="2"/>
        </w:numPr>
        <w:jc w:val="both"/>
        <w:rPr>
          <w:b/>
          <w:i/>
        </w:rPr>
      </w:pPr>
      <w:r w:rsidRPr="00DC11F5">
        <w:rPr>
          <w:b/>
          <w:i/>
        </w:rPr>
        <w:t>Объем дисциплины</w:t>
      </w:r>
    </w:p>
    <w:p w:rsidR="00736611" w:rsidRPr="00DC11F5" w:rsidRDefault="00736611" w:rsidP="001C5440">
      <w:pPr>
        <w:pStyle w:val="a3"/>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6B10BE" w:rsidRPr="00DC11F5" w:rsidTr="006B10B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Формы обучения</w:t>
            </w:r>
          </w:p>
        </w:tc>
      </w:tr>
      <w:tr w:rsidR="006B10BE" w:rsidRPr="00DC11F5" w:rsidTr="006B10B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Заочная</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color w:val="000000"/>
              </w:rPr>
              <w:t>2/72</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color w:val="000000"/>
              </w:rPr>
            </w:pPr>
            <w:r>
              <w:rPr>
                <w:color w:val="000000"/>
              </w:rPr>
              <w:t>2 курс</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p>
        </w:tc>
      </w:tr>
      <w:tr w:rsidR="006B10BE" w:rsidRPr="00DC11F5" w:rsidTr="006B10B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0BE" w:rsidRPr="00DC11F5" w:rsidRDefault="006B10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4</w:t>
            </w: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8*</w:t>
            </w: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r>
              <w:t>2</w:t>
            </w:r>
          </w:p>
          <w:p w:rsidR="006B10BE" w:rsidRPr="00DC11F5" w:rsidRDefault="006B10BE"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4</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40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56</w:t>
            </w:r>
          </w:p>
        </w:tc>
      </w:tr>
    </w:tbl>
    <w:p w:rsidR="00736611" w:rsidRPr="000401BE" w:rsidRDefault="00736611" w:rsidP="002167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6611" w:rsidRPr="00DC11F5" w:rsidRDefault="00736611" w:rsidP="001E43EC">
      <w:pPr>
        <w:ind w:left="360"/>
        <w:jc w:val="both"/>
      </w:pPr>
    </w:p>
    <w:p w:rsidR="00736611" w:rsidRPr="00DC11F5" w:rsidRDefault="00736611" w:rsidP="00292248">
      <w:pPr>
        <w:autoSpaceDE w:val="0"/>
        <w:autoSpaceDN w:val="0"/>
        <w:adjustRightInd w:val="0"/>
        <w:jc w:val="both"/>
        <w:rPr>
          <w:b/>
          <w:bCs/>
          <w:i/>
          <w:iCs/>
        </w:rPr>
      </w:pPr>
    </w:p>
    <w:p w:rsidR="00736611" w:rsidRPr="00DC11F5" w:rsidRDefault="007366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6611" w:rsidRPr="00DC11F5" w:rsidRDefault="00736611" w:rsidP="0099483A">
      <w:pPr>
        <w:pStyle w:val="a3"/>
        <w:ind w:left="502"/>
        <w:jc w:val="both"/>
        <w:rPr>
          <w:b/>
          <w:i/>
        </w:rPr>
      </w:pPr>
    </w:p>
    <w:p w:rsidR="00736611" w:rsidRDefault="00736611" w:rsidP="00034A75">
      <w:pPr>
        <w:pStyle w:val="a3"/>
        <w:ind w:left="862"/>
        <w:rPr>
          <w:b/>
        </w:rPr>
      </w:pPr>
    </w:p>
    <w:p w:rsidR="00736611" w:rsidRPr="00DC11F5" w:rsidRDefault="0073661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736611" w:rsidRPr="00DC11F5" w:rsidRDefault="00736611" w:rsidP="00034A75">
      <w:pPr>
        <w:pStyle w:val="a3"/>
        <w:ind w:left="1724"/>
        <w:jc w:val="both"/>
        <w:rPr>
          <w:b/>
        </w:rPr>
      </w:pPr>
      <w:r w:rsidRPr="00DC11F5">
        <w:rPr>
          <w:b/>
        </w:rPr>
        <w:t>4.1.1</w:t>
      </w:r>
      <w:r>
        <w:rPr>
          <w:b/>
        </w:rPr>
        <w:t xml:space="preserve">. </w:t>
      </w:r>
      <w:r w:rsidRPr="00DC11F5">
        <w:rPr>
          <w:b/>
        </w:rPr>
        <w:t>Очная форма обучения</w:t>
      </w:r>
    </w:p>
    <w:p w:rsidR="00736611" w:rsidRPr="00DC11F5" w:rsidRDefault="00736611" w:rsidP="00034A75">
      <w:pPr>
        <w:pStyle w:val="a3"/>
        <w:ind w:left="1724"/>
        <w:jc w:val="both"/>
        <w:rPr>
          <w:b/>
        </w:rPr>
      </w:pPr>
    </w:p>
    <w:p w:rsidR="00736611" w:rsidRPr="00DC11F5" w:rsidRDefault="007366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B97BE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DC11F5" w:rsidRDefault="00736611" w:rsidP="00885FD5">
            <w:r>
              <w:t>Теоретические аспекты и детерминанты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DC11F5" w:rsidRDefault="00736611" w:rsidP="00935672">
            <w:pPr>
              <w:jc w:val="both"/>
            </w:pPr>
            <w:r>
              <w:t>Механизмы и результаты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6</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DC11F5" w:rsidRDefault="00736611" w:rsidP="00935672">
            <w:pPr>
              <w:jc w:val="both"/>
            </w:pPr>
            <w:r>
              <w:t>Институциональные основы межкультурной коммуникации</w:t>
            </w:r>
          </w:p>
        </w:tc>
        <w:tc>
          <w:tcPr>
            <w:tcW w:w="824" w:type="dxa"/>
          </w:tcPr>
          <w:p w:rsidR="00736611" w:rsidRPr="00DC11F5" w:rsidRDefault="00736611" w:rsidP="00935672">
            <w:pPr>
              <w:jc w:val="center"/>
            </w:pPr>
            <w:r>
              <w:t>4</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Промежуточная аттестация</w:t>
            </w:r>
            <w:r>
              <w:t xml:space="preserve"> – зачёт с оценкой</w:t>
            </w:r>
          </w:p>
        </w:tc>
        <w:tc>
          <w:tcPr>
            <w:tcW w:w="824" w:type="dxa"/>
          </w:tcPr>
          <w:p w:rsidR="00736611" w:rsidRPr="00DC11F5" w:rsidRDefault="00736611" w:rsidP="00935672">
            <w:pPr>
              <w:jc w:val="center"/>
            </w:pPr>
          </w:p>
        </w:tc>
        <w:tc>
          <w:tcPr>
            <w:tcW w:w="1035" w:type="dxa"/>
          </w:tcPr>
          <w:p w:rsidR="00736611" w:rsidRPr="00DC11F5" w:rsidRDefault="00736611" w:rsidP="007F63D5">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Итого </w:t>
            </w:r>
          </w:p>
        </w:tc>
        <w:tc>
          <w:tcPr>
            <w:tcW w:w="824" w:type="dxa"/>
          </w:tcPr>
          <w:p w:rsidR="00736611" w:rsidRPr="00DC11F5" w:rsidRDefault="00736611" w:rsidP="00935672">
            <w:pPr>
              <w:jc w:val="center"/>
            </w:pPr>
            <w:r w:rsidRPr="00DC11F5">
              <w:t>1</w:t>
            </w:r>
            <w:r>
              <w:t>6</w:t>
            </w:r>
          </w:p>
        </w:tc>
        <w:tc>
          <w:tcPr>
            <w:tcW w:w="1035" w:type="dxa"/>
          </w:tcPr>
          <w:p w:rsidR="00736611" w:rsidRPr="00DC11F5" w:rsidRDefault="00736611" w:rsidP="00935672">
            <w:pPr>
              <w:jc w:val="center"/>
            </w:pPr>
            <w:r>
              <w:t>14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40</w:t>
            </w:r>
          </w:p>
        </w:tc>
      </w:tr>
    </w:tbl>
    <w:p w:rsidR="00736611" w:rsidRPr="00DC11F5" w:rsidRDefault="00736611" w:rsidP="007F63D5">
      <w:pPr>
        <w:autoSpaceDE w:val="0"/>
        <w:autoSpaceDN w:val="0"/>
        <w:adjustRightInd w:val="0"/>
        <w:ind w:left="360"/>
        <w:jc w:val="both"/>
      </w:pPr>
      <w:r w:rsidRPr="00DC11F5">
        <w:rPr>
          <w:lang w:val="en-US"/>
        </w:rPr>
        <w:t xml:space="preserve">*- </w:t>
      </w:r>
      <w:r w:rsidRPr="00DC11F5">
        <w:t>в интерактивной форме</w:t>
      </w:r>
    </w:p>
    <w:p w:rsidR="00736611" w:rsidRPr="00DC11F5" w:rsidRDefault="00736611" w:rsidP="00177133">
      <w:pPr>
        <w:autoSpaceDE w:val="0"/>
        <w:autoSpaceDN w:val="0"/>
        <w:adjustRightInd w:val="0"/>
        <w:jc w:val="both"/>
        <w:rPr>
          <w:b/>
          <w:bCs/>
          <w:i/>
          <w:iCs/>
        </w:rPr>
      </w:pPr>
    </w:p>
    <w:p w:rsidR="00736611" w:rsidRPr="00DC11F5" w:rsidRDefault="00736611" w:rsidP="00340E94">
      <w:pPr>
        <w:pStyle w:val="a3"/>
        <w:ind w:left="0" w:firstLine="708"/>
        <w:jc w:val="both"/>
        <w:rPr>
          <w:b/>
        </w:rPr>
      </w:pPr>
      <w:r>
        <w:rPr>
          <w:b/>
        </w:rPr>
        <w:t xml:space="preserve">4.1.2. </w:t>
      </w:r>
      <w:r w:rsidRPr="00DC11F5">
        <w:rPr>
          <w:b/>
        </w:rPr>
        <w:t>Заочная форма обучения</w:t>
      </w:r>
    </w:p>
    <w:p w:rsidR="00736611" w:rsidRPr="00DC11F5" w:rsidRDefault="0073661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93567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A80D7F" w:rsidRDefault="00736611" w:rsidP="000F1325">
            <w:pPr>
              <w:pStyle w:val="1"/>
              <w:spacing w:after="0" w:line="240" w:lineRule="auto"/>
              <w:ind w:left="0"/>
              <w:rPr>
                <w:rFonts w:ascii="Times New Roman" w:hAnsi="Times New Roman"/>
                <w:color w:val="000000"/>
                <w:spacing w:val="2"/>
                <w:sz w:val="24"/>
                <w:szCs w:val="24"/>
              </w:rPr>
            </w:pPr>
            <w:r w:rsidRPr="00A80D7F">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A80D7F" w:rsidRDefault="00736611" w:rsidP="000F1325">
            <w:r w:rsidRPr="00A80D7F">
              <w:t>Механизмы и результаты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A80D7F" w:rsidRDefault="00736611" w:rsidP="00935672">
            <w:pPr>
              <w:jc w:val="both"/>
            </w:pPr>
            <w:r w:rsidRPr="00A80D7F">
              <w:t>Институциональные основы межкультурной коммуникации</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Промежуточная </w:t>
            </w:r>
            <w:proofErr w:type="spellStart"/>
            <w:r w:rsidRPr="00DC11F5">
              <w:t>аттестация</w:t>
            </w:r>
            <w:r>
              <w:t>:зачёт</w:t>
            </w:r>
            <w:proofErr w:type="spellEnd"/>
            <w:r>
              <w:t xml:space="preserve"> с оценкой</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FA0015" w:rsidRDefault="00736611" w:rsidP="00935672">
            <w:pPr>
              <w:jc w:val="both"/>
              <w:rPr>
                <w:b/>
              </w:rPr>
            </w:pPr>
            <w:r w:rsidRPr="00FA0015">
              <w:rPr>
                <w:b/>
              </w:rPr>
              <w:t xml:space="preserve">Итого </w:t>
            </w:r>
          </w:p>
        </w:tc>
        <w:tc>
          <w:tcPr>
            <w:tcW w:w="824" w:type="dxa"/>
          </w:tcPr>
          <w:p w:rsidR="00736611" w:rsidRPr="00FA0015" w:rsidRDefault="00736611" w:rsidP="00935672">
            <w:pPr>
              <w:jc w:val="center"/>
              <w:rPr>
                <w:b/>
              </w:rPr>
            </w:pPr>
            <w:r w:rsidRPr="00FA0015">
              <w:rPr>
                <w:b/>
              </w:rPr>
              <w:t>4</w:t>
            </w:r>
          </w:p>
        </w:tc>
        <w:tc>
          <w:tcPr>
            <w:tcW w:w="1035" w:type="dxa"/>
          </w:tcPr>
          <w:p w:rsidR="00736611" w:rsidRPr="00FA0015" w:rsidRDefault="00736611" w:rsidP="00935672">
            <w:pPr>
              <w:jc w:val="center"/>
              <w:rPr>
                <w:b/>
              </w:rPr>
            </w:pPr>
            <w:r w:rsidRPr="00FA0015">
              <w:rPr>
                <w:b/>
              </w:rPr>
              <w:t>8</w:t>
            </w:r>
          </w:p>
        </w:tc>
        <w:tc>
          <w:tcPr>
            <w:tcW w:w="838" w:type="dxa"/>
          </w:tcPr>
          <w:p w:rsidR="00736611" w:rsidRPr="00FA0015" w:rsidRDefault="00736611" w:rsidP="00935672">
            <w:pPr>
              <w:jc w:val="center"/>
              <w:rPr>
                <w:b/>
              </w:rPr>
            </w:pPr>
          </w:p>
        </w:tc>
        <w:tc>
          <w:tcPr>
            <w:tcW w:w="2142" w:type="dxa"/>
          </w:tcPr>
          <w:p w:rsidR="00736611" w:rsidRPr="00FA0015" w:rsidRDefault="00736611" w:rsidP="00935672">
            <w:pPr>
              <w:jc w:val="center"/>
              <w:rPr>
                <w:b/>
              </w:rPr>
            </w:pPr>
            <w:r w:rsidRPr="00FA0015">
              <w:rPr>
                <w:b/>
              </w:rPr>
              <w:t>56</w:t>
            </w:r>
          </w:p>
        </w:tc>
      </w:tr>
    </w:tbl>
    <w:p w:rsidR="00736611" w:rsidRPr="00DC11F5" w:rsidRDefault="00736611" w:rsidP="00D00133">
      <w:pPr>
        <w:widowControl w:val="0"/>
        <w:autoSpaceDE w:val="0"/>
        <w:autoSpaceDN w:val="0"/>
        <w:adjustRightInd w:val="0"/>
        <w:jc w:val="both"/>
        <w:rPr>
          <w:lang w:val="en-US"/>
        </w:rPr>
      </w:pPr>
    </w:p>
    <w:p w:rsidR="00736611" w:rsidRDefault="00736611" w:rsidP="00D00133">
      <w:pPr>
        <w:widowControl w:val="0"/>
        <w:autoSpaceDE w:val="0"/>
        <w:autoSpaceDN w:val="0"/>
        <w:adjustRightInd w:val="0"/>
        <w:jc w:val="both"/>
      </w:pPr>
      <w:r w:rsidRPr="00DC11F5">
        <w:rPr>
          <w:lang w:val="en-US"/>
        </w:rPr>
        <w:t xml:space="preserve">     *- </w:t>
      </w:r>
      <w:r w:rsidRPr="00DC11F5">
        <w:t>в интерактивной форме</w:t>
      </w:r>
    </w:p>
    <w:p w:rsidR="002A742A" w:rsidRDefault="002A742A" w:rsidP="00D00133">
      <w:pPr>
        <w:widowControl w:val="0"/>
        <w:autoSpaceDE w:val="0"/>
        <w:autoSpaceDN w:val="0"/>
        <w:adjustRightInd w:val="0"/>
        <w:jc w:val="both"/>
      </w:pPr>
    </w:p>
    <w:p w:rsidR="00736611" w:rsidRPr="00DC11F5" w:rsidRDefault="00736611" w:rsidP="00D00133">
      <w:pPr>
        <w:autoSpaceDE w:val="0"/>
        <w:autoSpaceDN w:val="0"/>
        <w:adjustRightInd w:val="0"/>
        <w:jc w:val="both"/>
        <w:rPr>
          <w:lang w:val="en-US"/>
        </w:rPr>
      </w:pPr>
    </w:p>
    <w:p w:rsidR="00736611" w:rsidRPr="00DC11F5" w:rsidRDefault="00736611" w:rsidP="00B75EFE">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736611" w:rsidRPr="00DC11F5" w:rsidRDefault="00736611" w:rsidP="00D00133">
      <w:pPr>
        <w:autoSpaceDE w:val="0"/>
        <w:autoSpaceDN w:val="0"/>
        <w:adjustRightInd w:val="0"/>
        <w:ind w:left="1440"/>
        <w:jc w:val="center"/>
        <w:rPr>
          <w:b/>
        </w:rPr>
      </w:pPr>
    </w:p>
    <w:p w:rsidR="00736611" w:rsidRPr="00DC11F5" w:rsidRDefault="00736611" w:rsidP="00B75EFE">
      <w:pPr>
        <w:numPr>
          <w:ilvl w:val="2"/>
          <w:numId w:val="4"/>
        </w:numPr>
        <w:autoSpaceDE w:val="0"/>
        <w:autoSpaceDN w:val="0"/>
        <w:adjustRightInd w:val="0"/>
        <w:rPr>
          <w:b/>
        </w:rPr>
      </w:pPr>
      <w:r w:rsidRPr="00DC11F5">
        <w:rPr>
          <w:b/>
        </w:rPr>
        <w:t>Содержание лекционного курса</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36611" w:rsidRPr="00DC11F5" w:rsidTr="00935672">
        <w:tc>
          <w:tcPr>
            <w:tcW w:w="817" w:type="dxa"/>
          </w:tcPr>
          <w:p w:rsidR="00736611" w:rsidRPr="00DC11F5" w:rsidRDefault="00736611" w:rsidP="00935672">
            <w:pPr>
              <w:jc w:val="center"/>
              <w:rPr>
                <w:b/>
              </w:rPr>
            </w:pPr>
            <w:r w:rsidRPr="00DC11F5">
              <w:rPr>
                <w:b/>
              </w:rPr>
              <w:t>№ п/п</w:t>
            </w:r>
          </w:p>
        </w:tc>
        <w:tc>
          <w:tcPr>
            <w:tcW w:w="2977" w:type="dxa"/>
          </w:tcPr>
          <w:p w:rsidR="00736611" w:rsidRPr="00DC11F5" w:rsidRDefault="00736611" w:rsidP="00935672">
            <w:pPr>
              <w:jc w:val="center"/>
              <w:rPr>
                <w:b/>
              </w:rPr>
            </w:pPr>
            <w:r w:rsidRPr="00DC11F5">
              <w:rPr>
                <w:b/>
              </w:rPr>
              <w:t>Наименование темы (раздела) дисциплины</w:t>
            </w:r>
          </w:p>
        </w:tc>
        <w:tc>
          <w:tcPr>
            <w:tcW w:w="5777" w:type="dxa"/>
          </w:tcPr>
          <w:p w:rsidR="00736611" w:rsidRPr="00DC11F5" w:rsidRDefault="00736611" w:rsidP="009658B9">
            <w:pPr>
              <w:jc w:val="center"/>
              <w:rPr>
                <w:b/>
              </w:rPr>
            </w:pPr>
            <w:r w:rsidRPr="00DC11F5">
              <w:rPr>
                <w:b/>
              </w:rPr>
              <w:t xml:space="preserve">Содержание </w:t>
            </w:r>
            <w:r>
              <w:rPr>
                <w:b/>
              </w:rPr>
              <w:t>лекционного занятия</w:t>
            </w:r>
          </w:p>
        </w:tc>
      </w:tr>
      <w:tr w:rsidR="00736611" w:rsidRPr="00DC11F5" w:rsidTr="00935672">
        <w:tc>
          <w:tcPr>
            <w:tcW w:w="817" w:type="dxa"/>
          </w:tcPr>
          <w:p w:rsidR="00736611" w:rsidRPr="008C0829" w:rsidRDefault="00736611" w:rsidP="00885FD5">
            <w:pPr>
              <w:pStyle w:val="a3"/>
              <w:ind w:left="0"/>
              <w:rPr>
                <w:szCs w:val="24"/>
              </w:rPr>
            </w:pPr>
            <w:r w:rsidRPr="008C0829">
              <w:rPr>
                <w:szCs w:val="24"/>
              </w:rPr>
              <w:t>1</w:t>
            </w:r>
          </w:p>
        </w:tc>
        <w:tc>
          <w:tcPr>
            <w:tcW w:w="2977" w:type="dxa"/>
          </w:tcPr>
          <w:p w:rsidR="00736611" w:rsidRPr="00DC11F5" w:rsidRDefault="0073661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736611" w:rsidRPr="00C12B5D" w:rsidRDefault="0073661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977" w:type="dxa"/>
          </w:tcPr>
          <w:p w:rsidR="00736611" w:rsidRPr="00DC11F5" w:rsidRDefault="00736611" w:rsidP="00935672">
            <w:pPr>
              <w:jc w:val="both"/>
            </w:pPr>
            <w:r>
              <w:t>Механизмы и результаты межкультурной коммуникации</w:t>
            </w:r>
          </w:p>
        </w:tc>
        <w:tc>
          <w:tcPr>
            <w:tcW w:w="5777" w:type="dxa"/>
          </w:tcPr>
          <w:p w:rsidR="00736611" w:rsidRPr="00DC11F5" w:rsidRDefault="0073661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туризм и межкультурная коммуникация.</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t>3</w:t>
            </w:r>
          </w:p>
        </w:tc>
        <w:tc>
          <w:tcPr>
            <w:tcW w:w="2977" w:type="dxa"/>
          </w:tcPr>
          <w:p w:rsidR="00736611" w:rsidRPr="00DC11F5" w:rsidRDefault="00736611" w:rsidP="00340E94">
            <w:pPr>
              <w:jc w:val="both"/>
            </w:pPr>
            <w:r>
              <w:t>Институциональные основы межкультурной коммуникации</w:t>
            </w:r>
          </w:p>
        </w:tc>
        <w:tc>
          <w:tcPr>
            <w:tcW w:w="5777" w:type="dxa"/>
          </w:tcPr>
          <w:p w:rsidR="00736611" w:rsidRPr="00DC11F5" w:rsidRDefault="0073661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736611" w:rsidRPr="00DC11F5" w:rsidRDefault="00736611" w:rsidP="00D00133">
      <w:pPr>
        <w:autoSpaceDE w:val="0"/>
        <w:autoSpaceDN w:val="0"/>
        <w:adjustRightInd w:val="0"/>
        <w:jc w:val="center"/>
      </w:pPr>
    </w:p>
    <w:p w:rsidR="00736611" w:rsidRPr="00DC11F5" w:rsidRDefault="00736611" w:rsidP="0099483A">
      <w:pPr>
        <w:autoSpaceDE w:val="0"/>
        <w:autoSpaceDN w:val="0"/>
        <w:adjustRightInd w:val="0"/>
        <w:rPr>
          <w:b/>
        </w:rPr>
      </w:pPr>
      <w:r w:rsidRPr="00DC11F5">
        <w:rPr>
          <w:b/>
        </w:rPr>
        <w:t>4.2.2. Содержание практических занятий</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36611" w:rsidRPr="002D0F2F" w:rsidTr="006774E3">
        <w:tc>
          <w:tcPr>
            <w:tcW w:w="817" w:type="dxa"/>
          </w:tcPr>
          <w:p w:rsidR="00736611" w:rsidRPr="002D0F2F" w:rsidRDefault="00736611" w:rsidP="00A96FF5">
            <w:pPr>
              <w:jc w:val="center"/>
              <w:rPr>
                <w:b/>
              </w:rPr>
            </w:pPr>
            <w:r w:rsidRPr="002D0F2F">
              <w:rPr>
                <w:b/>
              </w:rPr>
              <w:t>№ п/п</w:t>
            </w:r>
          </w:p>
        </w:tc>
        <w:tc>
          <w:tcPr>
            <w:tcW w:w="2410" w:type="dxa"/>
          </w:tcPr>
          <w:p w:rsidR="00736611" w:rsidRPr="002D0F2F" w:rsidRDefault="00736611" w:rsidP="00A96FF5">
            <w:pPr>
              <w:jc w:val="center"/>
              <w:rPr>
                <w:b/>
              </w:rPr>
            </w:pPr>
            <w:r w:rsidRPr="002D0F2F">
              <w:rPr>
                <w:b/>
              </w:rPr>
              <w:t>Наименование темы (раздела) дисциплины</w:t>
            </w:r>
          </w:p>
        </w:tc>
        <w:tc>
          <w:tcPr>
            <w:tcW w:w="6344" w:type="dxa"/>
          </w:tcPr>
          <w:p w:rsidR="00736611" w:rsidRPr="002D0F2F" w:rsidRDefault="00736611" w:rsidP="002D0F2F">
            <w:pPr>
              <w:jc w:val="center"/>
              <w:rPr>
                <w:b/>
              </w:rPr>
            </w:pPr>
            <w:r w:rsidRPr="002D0F2F">
              <w:rPr>
                <w:b/>
              </w:rPr>
              <w:t>Содержание п</w:t>
            </w:r>
            <w:r>
              <w:rPr>
                <w:b/>
              </w:rPr>
              <w:t>рактического занятия</w:t>
            </w:r>
          </w:p>
        </w:tc>
      </w:tr>
      <w:tr w:rsidR="00736611" w:rsidRPr="002D0F2F" w:rsidTr="006774E3">
        <w:tc>
          <w:tcPr>
            <w:tcW w:w="817" w:type="dxa"/>
          </w:tcPr>
          <w:p w:rsidR="00736611" w:rsidRPr="008C0829" w:rsidRDefault="00736611" w:rsidP="00885FD5">
            <w:pPr>
              <w:pStyle w:val="a3"/>
              <w:ind w:left="0"/>
              <w:rPr>
                <w:szCs w:val="24"/>
              </w:rPr>
            </w:pPr>
            <w:r w:rsidRPr="008C0829">
              <w:rPr>
                <w:szCs w:val="24"/>
              </w:rPr>
              <w:t>1</w:t>
            </w:r>
          </w:p>
        </w:tc>
        <w:tc>
          <w:tcPr>
            <w:tcW w:w="2410" w:type="dxa"/>
          </w:tcPr>
          <w:p w:rsidR="00736611" w:rsidRPr="002D0F2F" w:rsidRDefault="00736611" w:rsidP="00E30B74">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736611" w:rsidRPr="009658B9" w:rsidRDefault="00736611" w:rsidP="006B10BE">
            <w:pPr>
              <w:pStyle w:val="1"/>
              <w:spacing w:after="0" w:line="240" w:lineRule="auto"/>
              <w:ind w:left="0"/>
              <w:jc w:val="both"/>
              <w:rPr>
                <w:rFonts w:ascii="Times New Roman" w:hAnsi="Times New Roman"/>
                <w:b/>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w:t>
            </w:r>
            <w:bookmarkStart w:id="0" w:name="_GoBack"/>
            <w:bookmarkEnd w:id="0"/>
            <w:r>
              <w:rPr>
                <w:rFonts w:ascii="Times New Roman" w:hAnsi="Times New Roman"/>
                <w:bCs/>
                <w:sz w:val="24"/>
                <w:szCs w:val="24"/>
              </w:rPr>
              <w:t xml:space="preserve">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410" w:type="dxa"/>
          </w:tcPr>
          <w:p w:rsidR="00736611" w:rsidRPr="002D0F2F" w:rsidRDefault="00736611" w:rsidP="00A96FF5">
            <w:pPr>
              <w:jc w:val="both"/>
            </w:pPr>
            <w:r>
              <w:t>Механизмы и результаты межкультурной коммуникации</w:t>
            </w:r>
          </w:p>
        </w:tc>
        <w:tc>
          <w:tcPr>
            <w:tcW w:w="6344" w:type="dxa"/>
          </w:tcPr>
          <w:p w:rsidR="00736611" w:rsidRPr="009658B9" w:rsidRDefault="00736611" w:rsidP="006B10BE">
            <w:pPr>
              <w:jc w:val="both"/>
              <w:rPr>
                <w:b/>
              </w:rPr>
            </w:pPr>
            <w:r>
              <w:rPr>
                <w:bCs/>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bCs/>
              </w:rPr>
              <w:t>поликультурности</w:t>
            </w:r>
            <w:proofErr w:type="spellEnd"/>
            <w:r>
              <w:rPr>
                <w:bCs/>
              </w:rPr>
              <w:t xml:space="preserve"> и </w:t>
            </w:r>
            <w:proofErr w:type="spellStart"/>
            <w:r>
              <w:rPr>
                <w:bCs/>
              </w:rPr>
              <w:t>многоуровнего</w:t>
            </w:r>
            <w:proofErr w:type="spellEnd"/>
            <w:r>
              <w:rPr>
                <w:bCs/>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bCs/>
              </w:rPr>
              <w:t>дерминанты</w:t>
            </w:r>
            <w:proofErr w:type="spellEnd"/>
            <w:r>
              <w:rPr>
                <w:bCs/>
              </w:rPr>
              <w:t xml:space="preserve"> макро- и </w:t>
            </w:r>
            <w:proofErr w:type="spellStart"/>
            <w:r>
              <w:rPr>
                <w:bCs/>
              </w:rPr>
              <w:t>микрообразований</w:t>
            </w:r>
            <w:proofErr w:type="spellEnd"/>
            <w:r>
              <w:rPr>
                <w:bCs/>
              </w:rPr>
              <w:t xml:space="preserve"> в культуре: нации, этносы, </w:t>
            </w:r>
            <w:proofErr w:type="spellStart"/>
            <w:r>
              <w:rPr>
                <w:bCs/>
              </w:rPr>
              <w:t>субкультурные</w:t>
            </w:r>
            <w:proofErr w:type="spellEnd"/>
            <w:r>
              <w:rPr>
                <w:bCs/>
              </w:rPr>
              <w:t xml:space="preserve"> образования и условия их формирования. Определение соответствующих каждой из </w:t>
            </w:r>
            <w:proofErr w:type="spellStart"/>
            <w:r>
              <w:rPr>
                <w:bCs/>
              </w:rPr>
              <w:t>социокультцрных</w:t>
            </w:r>
            <w:proofErr w:type="spellEnd"/>
            <w:r>
              <w:rPr>
                <w:bCs/>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t>3</w:t>
            </w:r>
          </w:p>
        </w:tc>
        <w:tc>
          <w:tcPr>
            <w:tcW w:w="2410" w:type="dxa"/>
          </w:tcPr>
          <w:p w:rsidR="00736611" w:rsidRPr="00DC11F5" w:rsidRDefault="00736611" w:rsidP="00340E94">
            <w:pPr>
              <w:jc w:val="both"/>
            </w:pPr>
            <w:r>
              <w:t>Институциональные основы межкультурной коммуникации</w:t>
            </w:r>
          </w:p>
        </w:tc>
        <w:tc>
          <w:tcPr>
            <w:tcW w:w="6344" w:type="dxa"/>
          </w:tcPr>
          <w:p w:rsidR="00736611" w:rsidRPr="00B76767" w:rsidRDefault="00736611" w:rsidP="00532B87">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p w:rsidR="00736611" w:rsidRPr="005F0FCA" w:rsidRDefault="00736611" w:rsidP="00340E94">
            <w:pPr>
              <w:pStyle w:val="a8"/>
              <w:spacing w:after="0"/>
              <w:jc w:val="both"/>
              <w:rPr>
                <w:rFonts w:ascii="Times New Roman" w:hAnsi="Times New Roman"/>
                <w:color w:val="auto"/>
                <w:sz w:val="24"/>
                <w:szCs w:val="24"/>
              </w:rPr>
            </w:pPr>
          </w:p>
        </w:tc>
      </w:tr>
    </w:tbl>
    <w:p w:rsidR="00736611" w:rsidRPr="00DC11F5" w:rsidRDefault="00736611" w:rsidP="00D00133">
      <w:pPr>
        <w:autoSpaceDE w:val="0"/>
        <w:autoSpaceDN w:val="0"/>
        <w:adjustRightInd w:val="0"/>
        <w:jc w:val="both"/>
        <w:rPr>
          <w:b/>
          <w:bCs/>
          <w:i/>
          <w:iCs/>
        </w:rPr>
      </w:pPr>
    </w:p>
    <w:p w:rsidR="00736611" w:rsidRDefault="00736611" w:rsidP="00914C5B">
      <w:pPr>
        <w:tabs>
          <w:tab w:val="left" w:pos="1418"/>
        </w:tabs>
        <w:ind w:firstLine="567"/>
        <w:jc w:val="both"/>
        <w:rPr>
          <w:b/>
          <w:bCs/>
          <w:i/>
          <w:iCs/>
        </w:rPr>
      </w:pPr>
      <w:r w:rsidRPr="00DC11F5">
        <w:rPr>
          <w:b/>
          <w:bCs/>
          <w:i/>
          <w:iCs/>
        </w:rPr>
        <w:t>5.Перечень учебно-методического обеспечения для самостоятельной работы обучающихся по дисциплине</w:t>
      </w:r>
    </w:p>
    <w:p w:rsidR="00736611" w:rsidRDefault="00736611" w:rsidP="00914C5B">
      <w:pPr>
        <w:tabs>
          <w:tab w:val="left" w:pos="1418"/>
        </w:tabs>
        <w:ind w:firstLine="567"/>
        <w:jc w:val="both"/>
      </w:pPr>
    </w:p>
    <w:p w:rsidR="00736611" w:rsidRPr="00641857" w:rsidRDefault="00736611" w:rsidP="00914C5B">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w:t>
      </w:r>
      <w:r w:rsidRPr="00641857">
        <w:rPr>
          <w:shd w:val="clear" w:color="auto" w:fill="FFFFFF"/>
        </w:rPr>
        <w:t>:Юрайт-Издат,2016-324с.</w:t>
      </w:r>
    </w:p>
    <w:p w:rsidR="00736611" w:rsidRPr="00641857" w:rsidRDefault="00736611" w:rsidP="00914C5B">
      <w:pPr>
        <w:pStyle w:val="a3"/>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Электронные 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5" w:history="1">
        <w:r w:rsidRPr="00527ACE">
          <w:rPr>
            <w:rStyle w:val="a7"/>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pStyle w:val="a3"/>
        <w:tabs>
          <w:tab w:val="left" w:pos="284"/>
        </w:tabs>
        <w:ind w:left="0" w:firstLine="567"/>
        <w:jc w:val="both"/>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Электронные текстовые данные — М.: ЮНИТИ-ДАНА, 2012 </w:t>
      </w:r>
      <w:r w:rsidRPr="00641857">
        <w:rPr>
          <w:shd w:val="clear" w:color="auto" w:fill="FFFFFF"/>
        </w:rPr>
        <w:t xml:space="preserve">— 223 c.— Режим доступа: </w:t>
      </w:r>
      <w:hyperlink r:id="rId6" w:history="1">
        <w:r w:rsidRPr="00527ACE">
          <w:rPr>
            <w:rStyle w:val="a7"/>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Электронные 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7" w:history="1">
        <w:r w:rsidRPr="00527ACE">
          <w:rPr>
            <w:rStyle w:val="a7"/>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736611" w:rsidRPr="00641857" w:rsidRDefault="00736611" w:rsidP="00914C5B">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Электронные 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8" w:history="1">
        <w:r w:rsidRPr="00527ACE">
          <w:rPr>
            <w:rStyle w:val="a7"/>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6</w:t>
      </w:r>
      <w:r w:rsidRPr="00641857">
        <w:rPr>
          <w:shd w:val="clear" w:color="auto" w:fill="FFFFFF"/>
        </w:rPr>
        <w:t xml:space="preserve">. Толерантность в </w:t>
      </w:r>
      <w:proofErr w:type="spellStart"/>
      <w:r w:rsidRPr="00641857">
        <w:rPr>
          <w:shd w:val="clear" w:color="auto" w:fill="FFFFFF"/>
        </w:rPr>
        <w:t>мультикультурном</w:t>
      </w:r>
      <w:proofErr w:type="spellEnd"/>
      <w:r w:rsidRPr="00641857">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 Электронные текстовые данные </w:t>
      </w:r>
      <w:r w:rsidRPr="00641857">
        <w:rPr>
          <w:shd w:val="clear" w:color="auto" w:fill="FFFFFF"/>
        </w:rPr>
        <w:t>— Кемерово: Кемеровский государственный универ</w:t>
      </w:r>
      <w:r>
        <w:rPr>
          <w:shd w:val="clear" w:color="auto" w:fill="FFFFFF"/>
        </w:rPr>
        <w:t xml:space="preserve">ситет культуры и искусств, 2013 </w:t>
      </w:r>
      <w:r w:rsidRPr="00641857">
        <w:rPr>
          <w:shd w:val="clear" w:color="auto" w:fill="FFFFFF"/>
        </w:rPr>
        <w:t xml:space="preserve">— 384 c.— Режим </w:t>
      </w:r>
      <w:proofErr w:type="spellStart"/>
      <w:r w:rsidRPr="00641857">
        <w:rPr>
          <w:shd w:val="clear" w:color="auto" w:fill="FFFFFF"/>
        </w:rPr>
        <w:t>доступа:</w:t>
      </w:r>
      <w:hyperlink r:id="rId9" w:history="1">
        <w:r w:rsidRPr="00527ACE">
          <w:rPr>
            <w:rStyle w:val="a7"/>
            <w:shd w:val="clear" w:color="auto" w:fill="FFFFFF"/>
          </w:rPr>
          <w:t>http</w:t>
        </w:r>
        <w:proofErr w:type="spellEnd"/>
        <w:r w:rsidRPr="00527ACE">
          <w:rPr>
            <w:rStyle w:val="a7"/>
            <w:shd w:val="clear" w:color="auto" w:fill="FFFFFF"/>
          </w:rPr>
          <w:t>://www.iprbookshop.ru/8985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773DBC" w:rsidRDefault="00736611" w:rsidP="00914C5B">
      <w:pPr>
        <w:tabs>
          <w:tab w:val="left" w:pos="1701"/>
        </w:tabs>
      </w:pPr>
    </w:p>
    <w:p w:rsidR="00736611" w:rsidRPr="00720FC5" w:rsidRDefault="00736611" w:rsidP="00720FC5">
      <w:pPr>
        <w:ind w:firstLine="709"/>
        <w:jc w:val="both"/>
        <w:rPr>
          <w:color w:val="525252"/>
        </w:rPr>
      </w:pPr>
      <w:r w:rsidRPr="00720FC5">
        <w:t>Вопросы для самостоятельного изучения:</w:t>
      </w:r>
    </w:p>
    <w:p w:rsidR="00736611" w:rsidRPr="00720FC5" w:rsidRDefault="00736611" w:rsidP="00914C5B">
      <w:pPr>
        <w:jc w:val="both"/>
        <w:rPr>
          <w:color w:val="525252"/>
        </w:rPr>
      </w:pPr>
    </w:p>
    <w:p w:rsidR="00736611" w:rsidRDefault="00736611" w:rsidP="00914C5B">
      <w:pPr>
        <w:jc w:val="both"/>
      </w:pPr>
      <w:r w:rsidRPr="00812508">
        <w:t>1. История межкультурной коммуникации</w:t>
      </w:r>
      <w:r>
        <w:t>.</w:t>
      </w:r>
    </w:p>
    <w:p w:rsidR="00736611" w:rsidRDefault="00736611" w:rsidP="00914C5B">
      <w:pPr>
        <w:jc w:val="both"/>
      </w:pPr>
      <w:r w:rsidRPr="00812508">
        <w:t>2. Коммуникация как процесс и её составляющие</w:t>
      </w:r>
      <w:r>
        <w:t>.</w:t>
      </w:r>
    </w:p>
    <w:p w:rsidR="00736611" w:rsidRDefault="00736611" w:rsidP="00914C5B">
      <w:pPr>
        <w:jc w:val="both"/>
      </w:pPr>
      <w:r w:rsidRPr="00812508">
        <w:t>3. Основные атрибуты корпоративной (организационной) культуры</w:t>
      </w:r>
      <w:r>
        <w:t>.</w:t>
      </w:r>
    </w:p>
    <w:p w:rsidR="00736611" w:rsidRDefault="00736611" w:rsidP="00914C5B">
      <w:pPr>
        <w:jc w:val="both"/>
      </w:pPr>
      <w:r w:rsidRPr="00812508">
        <w:t>4. Доми</w:t>
      </w:r>
      <w:r>
        <w:t>нирующая культура и субкультуры.</w:t>
      </w:r>
    </w:p>
    <w:p w:rsidR="00736611" w:rsidRDefault="00736611" w:rsidP="00914C5B">
      <w:pPr>
        <w:jc w:val="both"/>
      </w:pPr>
      <w:r w:rsidRPr="00812508">
        <w:t>5. Этнокультурные основы теории межнационального общения</w:t>
      </w:r>
      <w:r>
        <w:t>.</w:t>
      </w:r>
    </w:p>
    <w:p w:rsidR="00736611" w:rsidRDefault="00736611" w:rsidP="00914C5B">
      <w:pPr>
        <w:jc w:val="both"/>
      </w:pPr>
      <w:r w:rsidRPr="00812508">
        <w:t>6. Культурное разнообразие многонациональных корпораций</w:t>
      </w:r>
      <w:r>
        <w:t>.</w:t>
      </w:r>
    </w:p>
    <w:p w:rsidR="00736611" w:rsidRDefault="00736611" w:rsidP="00914C5B">
      <w:pPr>
        <w:jc w:val="both"/>
      </w:pPr>
      <w:r>
        <w:t>7</w:t>
      </w:r>
      <w:r w:rsidRPr="00812508">
        <w:t>. Вербальная и невербальная коммуникация. Виды нев</w:t>
      </w:r>
      <w:r>
        <w:t>ербальных средств коммуникации.</w:t>
      </w:r>
    </w:p>
    <w:p w:rsidR="00736611" w:rsidRDefault="00736611" w:rsidP="00914C5B">
      <w:pPr>
        <w:jc w:val="both"/>
      </w:pPr>
      <w:r>
        <w:t>8</w:t>
      </w:r>
      <w:r w:rsidRPr="00812508">
        <w:t>. Актуальность межкультурной комму</w:t>
      </w:r>
      <w:r>
        <w:t>никации в процессе глобализации.</w:t>
      </w:r>
    </w:p>
    <w:p w:rsidR="00736611" w:rsidRDefault="00736611" w:rsidP="00CF29A5">
      <w:pPr>
        <w:jc w:val="both"/>
      </w:pPr>
      <w:r>
        <w:t>9.</w:t>
      </w:r>
      <w:r w:rsidRPr="00812508">
        <w:t>Межкультурная коммуникация и корпоративная культура</w:t>
      </w:r>
      <w:r>
        <w:t>.</w:t>
      </w:r>
    </w:p>
    <w:p w:rsidR="00736611" w:rsidRPr="00CF29A5" w:rsidRDefault="00736611" w:rsidP="00CF29A5">
      <w:pPr>
        <w:jc w:val="both"/>
      </w:pPr>
      <w:r>
        <w:t>10.</w:t>
      </w:r>
      <w:r w:rsidRPr="00812508">
        <w:t>Функции, основные характеристики и элементы культуры</w:t>
      </w:r>
      <w:r>
        <w:t>.</w:t>
      </w:r>
    </w:p>
    <w:p w:rsidR="00736611" w:rsidRPr="00D6019C" w:rsidRDefault="00736611" w:rsidP="00914C5B">
      <w:pPr>
        <w:tabs>
          <w:tab w:val="left" w:pos="0"/>
          <w:tab w:val="left" w:pos="284"/>
          <w:tab w:val="left" w:pos="426"/>
        </w:tabs>
        <w:rPr>
          <w:color w:val="000000"/>
        </w:rPr>
      </w:pPr>
      <w:r>
        <w:rPr>
          <w:color w:val="000000"/>
        </w:rPr>
        <w:t>11.</w:t>
      </w:r>
      <w:r w:rsidRPr="00D6019C">
        <w:rPr>
          <w:color w:val="000000"/>
        </w:rPr>
        <w:t>Формирование межкультурной компетентности</w:t>
      </w:r>
      <w:r>
        <w:rPr>
          <w:color w:val="000000"/>
        </w:rPr>
        <w:t>.</w:t>
      </w:r>
    </w:p>
    <w:p w:rsidR="00736611" w:rsidRDefault="00736611" w:rsidP="00914C5B">
      <w:pPr>
        <w:jc w:val="both"/>
      </w:pPr>
      <w:r>
        <w:t>12.</w:t>
      </w:r>
      <w:r w:rsidRPr="00812508">
        <w:t>Социальная коммуникация: её сущность, типология</w:t>
      </w:r>
      <w:r>
        <w:t>.</w:t>
      </w:r>
    </w:p>
    <w:p w:rsidR="00736611" w:rsidRDefault="00736611" w:rsidP="00914C5B">
      <w:pPr>
        <w:jc w:val="both"/>
      </w:pPr>
      <w:r>
        <w:t>13.</w:t>
      </w:r>
      <w:r w:rsidRPr="00812508">
        <w:t>Социология межкультурного конфликта</w:t>
      </w:r>
      <w:r>
        <w:t>.</w:t>
      </w:r>
    </w:p>
    <w:p w:rsidR="00736611" w:rsidRDefault="00736611" w:rsidP="00914C5B">
      <w:pPr>
        <w:jc w:val="both"/>
      </w:pPr>
      <w:r>
        <w:t>14.</w:t>
      </w:r>
      <w:r w:rsidRPr="00812508">
        <w:t>Место русской культуры среди мировых культур</w:t>
      </w:r>
      <w:r>
        <w:t>.</w:t>
      </w:r>
    </w:p>
    <w:p w:rsidR="00736611" w:rsidRDefault="00736611" w:rsidP="00914C5B">
      <w:pPr>
        <w:jc w:val="both"/>
      </w:pPr>
      <w:r>
        <w:t>15.</w:t>
      </w:r>
      <w:r w:rsidRPr="00812508">
        <w:t xml:space="preserve">Психология межэтнической напряжённости </w:t>
      </w:r>
    </w:p>
    <w:p w:rsidR="00736611" w:rsidRDefault="00736611" w:rsidP="00914C5B">
      <w:pPr>
        <w:jc w:val="both"/>
      </w:pPr>
      <w:r>
        <w:t>16.</w:t>
      </w:r>
      <w:r w:rsidRPr="00812508">
        <w:t>Этнокультура и национальное самосознание</w:t>
      </w:r>
      <w:r>
        <w:t>.</w:t>
      </w:r>
    </w:p>
    <w:p w:rsidR="00736611" w:rsidRDefault="00736611" w:rsidP="00914C5B">
      <w:pPr>
        <w:jc w:val="both"/>
      </w:pPr>
      <w:r>
        <w:t>17.</w:t>
      </w:r>
      <w:r w:rsidRPr="00812508">
        <w:t>Культура делового общения</w:t>
      </w:r>
      <w:r>
        <w:t>.</w:t>
      </w:r>
    </w:p>
    <w:p w:rsidR="00736611" w:rsidRDefault="00736611" w:rsidP="00914C5B">
      <w:pPr>
        <w:jc w:val="both"/>
      </w:pPr>
      <w:r>
        <w:t>18.</w:t>
      </w:r>
      <w:r w:rsidRPr="00812508">
        <w:t>Язык и межкультурная коммуникация</w:t>
      </w:r>
      <w:r>
        <w:t>.</w:t>
      </w:r>
    </w:p>
    <w:p w:rsidR="00736611" w:rsidRDefault="00736611" w:rsidP="00914C5B">
      <w:pPr>
        <w:jc w:val="both"/>
      </w:pPr>
      <w:r>
        <w:t>19.</w:t>
      </w:r>
      <w:r w:rsidRPr="00812508">
        <w:t>Воспитание деловой культуры</w:t>
      </w:r>
      <w:r>
        <w:t>.</w:t>
      </w:r>
    </w:p>
    <w:p w:rsidR="00736611" w:rsidRDefault="00736611" w:rsidP="00F664C6">
      <w:pPr>
        <w:shd w:val="clear" w:color="auto" w:fill="FFFFFF"/>
        <w:spacing w:line="270" w:lineRule="atLeast"/>
        <w:ind w:right="-284"/>
        <w:jc w:val="both"/>
        <w:textAlignment w:val="top"/>
      </w:pPr>
      <w:r>
        <w:t>20.</w:t>
      </w:r>
      <w:r w:rsidRPr="00812508">
        <w:t xml:space="preserve"> Протокол и этикет в деловой обстановке</w:t>
      </w:r>
      <w:r>
        <w:t>.</w:t>
      </w:r>
    </w:p>
    <w:p w:rsidR="00736611" w:rsidRDefault="00736611" w:rsidP="00F664C6">
      <w:pPr>
        <w:shd w:val="clear" w:color="auto" w:fill="FFFFFF"/>
        <w:spacing w:line="270" w:lineRule="atLeast"/>
        <w:ind w:right="-284"/>
        <w:jc w:val="both"/>
        <w:textAlignment w:val="top"/>
        <w:rPr>
          <w:bCs/>
        </w:rPr>
      </w:pPr>
      <w:r>
        <w:rPr>
          <w:color w:val="525252"/>
        </w:rPr>
        <w:t>21. Т</w:t>
      </w:r>
      <w:r w:rsidRPr="00A40D69">
        <w:rPr>
          <w:color w:val="525252"/>
        </w:rPr>
        <w:t>ипы реакции на другую культуру и ее предста</w:t>
      </w:r>
      <w:r>
        <w:rPr>
          <w:color w:val="525252"/>
        </w:rPr>
        <w:t>вителей.</w:t>
      </w:r>
    </w:p>
    <w:p w:rsidR="00736611" w:rsidRDefault="00736611" w:rsidP="00F664C6">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736611" w:rsidRDefault="00736611" w:rsidP="00F664C6">
      <w:pPr>
        <w:shd w:val="clear" w:color="auto" w:fill="FFFFFF"/>
        <w:spacing w:line="270" w:lineRule="atLeast"/>
        <w:ind w:right="-284"/>
        <w:jc w:val="both"/>
        <w:textAlignment w:val="top"/>
        <w:rPr>
          <w:bCs/>
        </w:rPr>
      </w:pPr>
      <w:r>
        <w:rPr>
          <w:bCs/>
        </w:rPr>
        <w:t xml:space="preserve">23. </w:t>
      </w:r>
      <w:r w:rsidRPr="00B76767">
        <w:rPr>
          <w:bCs/>
        </w:rPr>
        <w:t>Ас</w:t>
      </w:r>
      <w:r>
        <w:rPr>
          <w:bCs/>
        </w:rPr>
        <w:t xml:space="preserve">пекты межкультурной </w:t>
      </w:r>
      <w:proofErr w:type="spellStart"/>
      <w:r>
        <w:rPr>
          <w:bCs/>
        </w:rPr>
        <w:t>компетенции.</w:t>
      </w:r>
      <w:r w:rsidRPr="00B76767">
        <w:rPr>
          <w:bCs/>
        </w:rPr>
        <w:t>Элементы</w:t>
      </w:r>
      <w:proofErr w:type="spellEnd"/>
      <w:r w:rsidRPr="00B76767">
        <w:rPr>
          <w:bCs/>
        </w:rPr>
        <w:t xml:space="preserve"> межкультурной компетенции. </w:t>
      </w:r>
    </w:p>
    <w:p w:rsidR="00736611" w:rsidRDefault="00736611" w:rsidP="00F664C6">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736611" w:rsidRDefault="00736611" w:rsidP="00F664C6">
      <w:pPr>
        <w:shd w:val="clear" w:color="auto" w:fill="FFFFFF"/>
        <w:spacing w:line="270" w:lineRule="atLeast"/>
        <w:ind w:right="-284"/>
        <w:jc w:val="both"/>
        <w:textAlignment w:val="top"/>
      </w:pPr>
      <w:r>
        <w:t>25.</w:t>
      </w:r>
      <w:r w:rsidRPr="00B76767">
        <w:t>Толерантность в межкультурно</w:t>
      </w:r>
      <w:r>
        <w:t>й коммуникации.</w:t>
      </w:r>
    </w:p>
    <w:p w:rsidR="00736611" w:rsidRDefault="00736611" w:rsidP="00F664C6">
      <w:pPr>
        <w:shd w:val="clear" w:color="auto" w:fill="FFFFFF"/>
        <w:spacing w:line="270" w:lineRule="atLeast"/>
        <w:ind w:right="-284"/>
        <w:jc w:val="both"/>
        <w:textAlignment w:val="top"/>
      </w:pPr>
    </w:p>
    <w:p w:rsidR="00736611" w:rsidRPr="000401BE" w:rsidRDefault="00736611" w:rsidP="002167B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Аннотирование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36611" w:rsidRPr="003D0A6A" w:rsidRDefault="00736611" w:rsidP="00F664C6">
      <w:pPr>
        <w:shd w:val="clear" w:color="auto" w:fill="FFFFFF"/>
        <w:spacing w:line="270" w:lineRule="atLeast"/>
        <w:ind w:right="-284"/>
        <w:jc w:val="both"/>
        <w:textAlignment w:val="top"/>
        <w:rPr>
          <w:bCs/>
        </w:rPr>
      </w:pPr>
    </w:p>
    <w:p w:rsidR="00736611" w:rsidRDefault="00736611" w:rsidP="00F664C6">
      <w:pPr>
        <w:shd w:val="clear" w:color="auto" w:fill="FFFFFF"/>
        <w:spacing w:line="270" w:lineRule="atLeast"/>
        <w:ind w:right="-284"/>
        <w:jc w:val="both"/>
        <w:textAlignment w:val="top"/>
        <w:rPr>
          <w:b/>
          <w:color w:val="525252"/>
        </w:rPr>
      </w:pPr>
    </w:p>
    <w:p w:rsidR="00736611" w:rsidRPr="00DC11F5" w:rsidRDefault="00736611" w:rsidP="00CF29A5">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36611" w:rsidRPr="00DC11F5" w:rsidRDefault="0073661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36611" w:rsidRPr="00DC11F5" w:rsidRDefault="00736611" w:rsidP="00D00133">
      <w:pPr>
        <w:autoSpaceDE w:val="0"/>
        <w:autoSpaceDN w:val="0"/>
        <w:adjustRightInd w:val="0"/>
        <w:ind w:left="720"/>
        <w:jc w:val="both"/>
      </w:pPr>
      <w:r w:rsidRPr="00DC11F5">
        <w:t>- текущий контроль успеваемости</w:t>
      </w:r>
    </w:p>
    <w:p w:rsidR="00736611" w:rsidRPr="00DC11F5" w:rsidRDefault="00736611" w:rsidP="00034A75">
      <w:pPr>
        <w:autoSpaceDE w:val="0"/>
        <w:autoSpaceDN w:val="0"/>
        <w:adjustRightInd w:val="0"/>
        <w:ind w:left="720"/>
        <w:jc w:val="both"/>
      </w:pPr>
      <w:r w:rsidRPr="00DC11F5">
        <w:t>- промежуточная аттестация обучающихся по дисциплине</w:t>
      </w:r>
    </w:p>
    <w:p w:rsidR="00736611" w:rsidRPr="00DC11F5" w:rsidRDefault="007366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6611" w:rsidRPr="00DC11F5" w:rsidRDefault="007366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36611" w:rsidRPr="00DC11F5" w:rsidRDefault="00736611" w:rsidP="00D00133">
      <w:pPr>
        <w:autoSpaceDE w:val="0"/>
        <w:autoSpaceDN w:val="0"/>
        <w:adjustRightInd w:val="0"/>
        <w:ind w:left="720"/>
        <w:jc w:val="both"/>
        <w:rPr>
          <w:i/>
          <w:iCs/>
        </w:rPr>
      </w:pPr>
    </w:p>
    <w:p w:rsidR="00736611" w:rsidRPr="00DC11F5" w:rsidRDefault="00736611" w:rsidP="00B75EFE">
      <w:pPr>
        <w:numPr>
          <w:ilvl w:val="1"/>
          <w:numId w:val="5"/>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736611" w:rsidRPr="00DC11F5" w:rsidRDefault="007366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36611" w:rsidRPr="00DC11F5" w:rsidTr="00935672">
        <w:tc>
          <w:tcPr>
            <w:tcW w:w="709" w:type="dxa"/>
          </w:tcPr>
          <w:p w:rsidR="00736611" w:rsidRPr="008C0829" w:rsidRDefault="00736611" w:rsidP="00935672">
            <w:pPr>
              <w:pStyle w:val="a3"/>
              <w:ind w:left="0"/>
              <w:jc w:val="center"/>
              <w:rPr>
                <w:b/>
                <w:szCs w:val="24"/>
              </w:rPr>
            </w:pPr>
            <w:r w:rsidRPr="008C0829">
              <w:rPr>
                <w:b/>
                <w:szCs w:val="24"/>
              </w:rPr>
              <w:t>№ п/п</w:t>
            </w:r>
          </w:p>
        </w:tc>
        <w:tc>
          <w:tcPr>
            <w:tcW w:w="2410" w:type="dxa"/>
          </w:tcPr>
          <w:p w:rsidR="00736611" w:rsidRPr="008C0829" w:rsidRDefault="00736611" w:rsidP="00935672">
            <w:pPr>
              <w:pStyle w:val="a3"/>
              <w:ind w:left="0"/>
              <w:jc w:val="center"/>
              <w:rPr>
                <w:b/>
                <w:szCs w:val="24"/>
              </w:rPr>
            </w:pPr>
            <w:r w:rsidRPr="008C0829">
              <w:rPr>
                <w:b/>
                <w:szCs w:val="24"/>
              </w:rPr>
              <w:t>Контролируемые разделы (темы)</w:t>
            </w:r>
          </w:p>
        </w:tc>
        <w:tc>
          <w:tcPr>
            <w:tcW w:w="1417" w:type="dxa"/>
          </w:tcPr>
          <w:p w:rsidR="00736611" w:rsidRPr="008C0829" w:rsidRDefault="00736611" w:rsidP="00935672">
            <w:pPr>
              <w:pStyle w:val="a3"/>
              <w:ind w:left="0"/>
              <w:jc w:val="center"/>
              <w:rPr>
                <w:b/>
                <w:szCs w:val="24"/>
              </w:rPr>
            </w:pPr>
            <w:r w:rsidRPr="008C0829">
              <w:rPr>
                <w:b/>
                <w:szCs w:val="24"/>
              </w:rPr>
              <w:t>Код контролируемой компетенции</w:t>
            </w:r>
          </w:p>
        </w:tc>
        <w:tc>
          <w:tcPr>
            <w:tcW w:w="4961" w:type="dxa"/>
          </w:tcPr>
          <w:p w:rsidR="00736611" w:rsidRPr="008C0829" w:rsidRDefault="00736611" w:rsidP="00935672">
            <w:pPr>
              <w:pStyle w:val="a3"/>
              <w:ind w:left="0"/>
              <w:rPr>
                <w:b/>
                <w:szCs w:val="24"/>
              </w:rPr>
            </w:pPr>
            <w:r w:rsidRPr="008C0829">
              <w:rPr>
                <w:b/>
                <w:szCs w:val="24"/>
              </w:rPr>
              <w:t xml:space="preserve"> Наименование оценочного средства</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1</w:t>
            </w:r>
          </w:p>
        </w:tc>
        <w:tc>
          <w:tcPr>
            <w:tcW w:w="2410" w:type="dxa"/>
          </w:tcPr>
          <w:p w:rsidR="00736611" w:rsidRPr="00DC11F5" w:rsidRDefault="00736611" w:rsidP="005F14AF">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736611" w:rsidRPr="008C0829" w:rsidRDefault="00736611" w:rsidP="00935672">
            <w:pPr>
              <w:pStyle w:val="a3"/>
              <w:ind w:left="0"/>
              <w:jc w:val="both"/>
              <w:rPr>
                <w:szCs w:val="24"/>
              </w:rPr>
            </w:pPr>
            <w:r w:rsidRPr="008C0829">
              <w:rPr>
                <w:szCs w:val="24"/>
              </w:rPr>
              <w:t>УК-5</w:t>
            </w:r>
          </w:p>
        </w:tc>
        <w:tc>
          <w:tcPr>
            <w:tcW w:w="4961" w:type="dxa"/>
          </w:tcPr>
          <w:p w:rsidR="00736611" w:rsidRPr="008C0829" w:rsidRDefault="00736611" w:rsidP="00E66028">
            <w:pPr>
              <w:pStyle w:val="a3"/>
              <w:ind w:left="0"/>
              <w:jc w:val="both"/>
              <w:rPr>
                <w:szCs w:val="24"/>
              </w:rPr>
            </w:pPr>
            <w:r w:rsidRPr="008C0829">
              <w:rPr>
                <w:szCs w:val="24"/>
              </w:rPr>
              <w:t>Вопросы к занятию, практические задания различной степени сложности, тест, эссе</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2</w:t>
            </w:r>
          </w:p>
        </w:tc>
        <w:tc>
          <w:tcPr>
            <w:tcW w:w="2410" w:type="dxa"/>
          </w:tcPr>
          <w:p w:rsidR="00736611" w:rsidRPr="00DC11F5" w:rsidRDefault="00736611" w:rsidP="005F14AF">
            <w:r>
              <w:t>Механизмы и результаты межкультурной коммуникации</w:t>
            </w:r>
          </w:p>
        </w:tc>
        <w:tc>
          <w:tcPr>
            <w:tcW w:w="1417" w:type="dxa"/>
          </w:tcPr>
          <w:p w:rsidR="00736611" w:rsidRDefault="00736611" w:rsidP="00262FFD">
            <w:r w:rsidRPr="008577F2">
              <w:t>УК-</w:t>
            </w:r>
            <w:r>
              <w:t>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тест</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3</w:t>
            </w:r>
          </w:p>
        </w:tc>
        <w:tc>
          <w:tcPr>
            <w:tcW w:w="2410" w:type="dxa"/>
          </w:tcPr>
          <w:p w:rsidR="00736611" w:rsidRPr="00DC11F5" w:rsidRDefault="00736611" w:rsidP="00262FFD">
            <w:pPr>
              <w:jc w:val="both"/>
            </w:pPr>
            <w:r>
              <w:t>Институциональные основы межкультурной коммуникации</w:t>
            </w:r>
          </w:p>
        </w:tc>
        <w:tc>
          <w:tcPr>
            <w:tcW w:w="1417" w:type="dxa"/>
          </w:tcPr>
          <w:p w:rsidR="00736611" w:rsidRDefault="00736611" w:rsidP="00262FFD">
            <w:r>
              <w:t>УК-5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дискуссия, итоговое тестирование</w:t>
            </w:r>
          </w:p>
        </w:tc>
      </w:tr>
    </w:tbl>
    <w:p w:rsidR="00736611" w:rsidRPr="00DC11F5" w:rsidRDefault="00736611" w:rsidP="00D00133">
      <w:pPr>
        <w:autoSpaceDE w:val="0"/>
        <w:autoSpaceDN w:val="0"/>
        <w:adjustRightInd w:val="0"/>
        <w:ind w:left="720"/>
        <w:jc w:val="both"/>
        <w:rPr>
          <w:i/>
          <w:iCs/>
        </w:rPr>
      </w:pPr>
    </w:p>
    <w:p w:rsidR="00736611" w:rsidRPr="00DC11F5" w:rsidRDefault="0073661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6611" w:rsidRPr="00DC11F5" w:rsidRDefault="00736611" w:rsidP="00D00133">
      <w:pPr>
        <w:autoSpaceDE w:val="0"/>
        <w:autoSpaceDN w:val="0"/>
        <w:adjustRightInd w:val="0"/>
        <w:ind w:left="720"/>
        <w:jc w:val="both"/>
        <w:rPr>
          <w:i/>
          <w:iCs/>
          <w:u w:val="single"/>
        </w:rPr>
      </w:pPr>
    </w:p>
    <w:p w:rsidR="00736611" w:rsidRDefault="00736611"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1513E">
        <w:rPr>
          <w:rFonts w:ascii="Times New Roman" w:hAnsi="Times New Roman"/>
          <w:b/>
          <w:color w:val="000000"/>
          <w:spacing w:val="2"/>
          <w:sz w:val="24"/>
          <w:szCs w:val="24"/>
        </w:rPr>
        <w:t>Теоретические аспекты и детерминанты межкультурной коммуникации</w:t>
      </w:r>
    </w:p>
    <w:p w:rsidR="00736611" w:rsidRPr="00720FC5" w:rsidRDefault="00736611" w:rsidP="00A96FF5">
      <w:pPr>
        <w:pStyle w:val="1"/>
        <w:spacing w:after="0" w:line="240" w:lineRule="auto"/>
        <w:ind w:left="0"/>
        <w:jc w:val="both"/>
        <w:rPr>
          <w:rFonts w:ascii="Times New Roman" w:hAnsi="Times New Roman"/>
          <w:b/>
          <w:bCs/>
          <w:i/>
          <w:sz w:val="24"/>
          <w:szCs w:val="24"/>
        </w:rPr>
      </w:pPr>
      <w:r w:rsidRPr="00720FC5">
        <w:rPr>
          <w:rFonts w:ascii="Times New Roman" w:hAnsi="Times New Roman"/>
          <w:b/>
          <w:bCs/>
          <w:i/>
          <w:sz w:val="24"/>
          <w:szCs w:val="24"/>
        </w:rPr>
        <w:t>Вопросы к практическому занятию:</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736611" w:rsidRDefault="00736611" w:rsidP="00720FC5">
      <w:pPr>
        <w:pStyle w:val="1"/>
        <w:spacing w:after="0" w:line="240" w:lineRule="auto"/>
        <w:jc w:val="both"/>
        <w:rPr>
          <w:rFonts w:ascii="Times New Roman" w:hAnsi="Times New Roman"/>
          <w:b/>
          <w:bCs/>
          <w:i/>
          <w:sz w:val="24"/>
          <w:szCs w:val="24"/>
        </w:rPr>
      </w:pPr>
    </w:p>
    <w:p w:rsidR="00736611" w:rsidRDefault="00736611" w:rsidP="00720FC5">
      <w:pPr>
        <w:pStyle w:val="1"/>
        <w:spacing w:after="0" w:line="240" w:lineRule="auto"/>
        <w:jc w:val="both"/>
        <w:rPr>
          <w:rFonts w:ascii="Times New Roman" w:hAnsi="Times New Roman"/>
          <w:b/>
          <w:bCs/>
          <w:i/>
          <w:sz w:val="24"/>
          <w:szCs w:val="24"/>
        </w:rPr>
      </w:pPr>
      <w:r w:rsidRPr="00720FC5">
        <w:rPr>
          <w:rFonts w:ascii="Times New Roman" w:hAnsi="Times New Roman"/>
          <w:b/>
          <w:bCs/>
          <w:i/>
          <w:sz w:val="24"/>
          <w:szCs w:val="24"/>
        </w:rPr>
        <w:t>Задания к занятию</w:t>
      </w:r>
    </w:p>
    <w:p w:rsidR="00736611" w:rsidRPr="0017703B" w:rsidRDefault="00736611" w:rsidP="00C642C1">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736611" w:rsidRPr="0017703B" w:rsidRDefault="00736611" w:rsidP="0017703B">
      <w:pPr>
        <w:pStyle w:val="1"/>
        <w:spacing w:after="0" w:line="240" w:lineRule="auto"/>
        <w:jc w:val="both"/>
        <w:rPr>
          <w:rFonts w:ascii="Times New Roman" w:hAnsi="Times New Roman"/>
          <w:bCs/>
          <w:sz w:val="24"/>
          <w:szCs w:val="24"/>
        </w:rPr>
      </w:pPr>
      <w:r>
        <w:rPr>
          <w:rFonts w:ascii="Times New Roman" w:hAnsi="Times New Roman"/>
          <w:bCs/>
          <w:sz w:val="24"/>
          <w:szCs w:val="24"/>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736611" w:rsidRDefault="00736611" w:rsidP="0017703B">
      <w:pPr>
        <w:ind w:left="720"/>
        <w:jc w:val="both"/>
        <w:rPr>
          <w:b/>
          <w:i/>
        </w:rPr>
      </w:pPr>
    </w:p>
    <w:p w:rsidR="00736611" w:rsidRPr="0017703B" w:rsidRDefault="00736611" w:rsidP="00C642C1">
      <w:pPr>
        <w:jc w:val="both"/>
        <w:rPr>
          <w:b/>
          <w:i/>
        </w:rPr>
      </w:pPr>
      <w:r>
        <w:rPr>
          <w:bCs/>
          <w:i/>
        </w:rPr>
        <w:t>2.</w:t>
      </w:r>
      <w:r w:rsidRPr="0017703B">
        <w:rPr>
          <w:bCs/>
          <w:i/>
        </w:rPr>
        <w:t>Ответить на следующие вопросы по теме занятия:</w:t>
      </w:r>
    </w:p>
    <w:p w:rsidR="00736611" w:rsidRDefault="00736611" w:rsidP="00A96FF5">
      <w:pPr>
        <w:ind w:firstLine="709"/>
        <w:jc w:val="both"/>
        <w:rPr>
          <w:b/>
          <w:i/>
        </w:rPr>
      </w:pPr>
    </w:p>
    <w:p w:rsidR="00736611" w:rsidRPr="00940014" w:rsidRDefault="00736611" w:rsidP="00024969">
      <w:r w:rsidRPr="00940014">
        <w:t>1. Каково значение правильной интерпретации невербального поведения в межкультурной деловой коммуникации?</w:t>
      </w:r>
      <w:r w:rsidRPr="00940014">
        <w:br/>
        <w:t>а) в Болгарии</w:t>
      </w:r>
      <w:r w:rsidRPr="00940014">
        <w:br/>
        <w:t>б) в Испании</w:t>
      </w:r>
      <w:r w:rsidRPr="00940014">
        <w:br/>
        <w:t>в) в Юго-Восточной Азии</w:t>
      </w:r>
      <w:r w:rsidRPr="00940014">
        <w:br/>
        <w:t>г) в России</w:t>
      </w:r>
      <w:r w:rsidRPr="00940014">
        <w:br/>
        <w:t>д) в Китае и др.</w:t>
      </w:r>
    </w:p>
    <w:p w:rsidR="00736611" w:rsidRDefault="00736611" w:rsidP="00024969"/>
    <w:p w:rsidR="00736611" w:rsidRPr="00940014" w:rsidRDefault="00736611" w:rsidP="00024969">
      <w:r w:rsidRPr="00940014">
        <w:t>2. Перечислите известные Вам правила гастрономического этикета в разных культурах:</w:t>
      </w:r>
      <w:r w:rsidRPr="00940014">
        <w:br/>
        <w:t>а) мусульмане</w:t>
      </w:r>
      <w:r w:rsidRPr="00940014">
        <w:br/>
        <w:t>б) евреи</w:t>
      </w:r>
      <w:r w:rsidRPr="00940014">
        <w:br/>
        <w:t>в) китайцы</w:t>
      </w:r>
      <w:r w:rsidRPr="00940014">
        <w:br/>
        <w:t>г) Ближний Восток</w:t>
      </w:r>
    </w:p>
    <w:p w:rsidR="00736611" w:rsidRDefault="00736611" w:rsidP="00024969"/>
    <w:p w:rsidR="00736611" w:rsidRPr="00940014" w:rsidRDefault="00736611" w:rsidP="00024969">
      <w:r w:rsidRPr="00940014">
        <w:t>3. Перечислите</w:t>
      </w:r>
      <w:r>
        <w:t xml:space="preserve"> известные Вам правила этикета </w:t>
      </w:r>
      <w:r w:rsidRPr="00940014">
        <w:t>дарения в разных культурах:</w:t>
      </w:r>
      <w:r w:rsidRPr="00940014">
        <w:br/>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736611" w:rsidRDefault="00736611" w:rsidP="00024969"/>
    <w:p w:rsidR="00736611" w:rsidRPr="00940014" w:rsidRDefault="00736611" w:rsidP="00024969">
      <w:r w:rsidRPr="00940014">
        <w:t>4. Жест «поднятые брови» означает:</w:t>
      </w:r>
    </w:p>
    <w:p w:rsidR="00736611" w:rsidRPr="00940014" w:rsidRDefault="00736611" w:rsidP="00024969">
      <w:r w:rsidRPr="00940014">
        <w:t>А. в России</w:t>
      </w:r>
    </w:p>
    <w:p w:rsidR="00736611" w:rsidRPr="00940014" w:rsidRDefault="00736611" w:rsidP="00024969">
      <w:r w:rsidRPr="00940014">
        <w:t>Б. Германии</w:t>
      </w:r>
    </w:p>
    <w:p w:rsidR="00736611" w:rsidRPr="00940014" w:rsidRDefault="00736611" w:rsidP="00024969">
      <w:r w:rsidRPr="00940014">
        <w:t>В. В Англии</w:t>
      </w:r>
    </w:p>
    <w:p w:rsidR="00736611" w:rsidRDefault="00736611" w:rsidP="00024969"/>
    <w:p w:rsidR="00736611" w:rsidRPr="00940014" w:rsidRDefault="00736611" w:rsidP="00024969">
      <w:r w:rsidRPr="00940014">
        <w:t>5. Находясь на деловом ужине с японскими партнерами, не следует:</w:t>
      </w:r>
    </w:p>
    <w:p w:rsidR="00736611" w:rsidRDefault="00736611" w:rsidP="00024969"/>
    <w:p w:rsidR="00736611" w:rsidRPr="00940014" w:rsidRDefault="00736611" w:rsidP="00024969">
      <w:r w:rsidRPr="00940014">
        <w:t>6. Что не принято дарить в странах Востока?</w:t>
      </w:r>
    </w:p>
    <w:p w:rsidR="00736611" w:rsidRDefault="00736611" w:rsidP="00024969"/>
    <w:p w:rsidR="00736611" w:rsidRPr="00940014" w:rsidRDefault="00736611" w:rsidP="00024969">
      <w:r w:rsidRPr="00940014">
        <w:t>7. Каким образом надо принимать подарок, если его дарит Вам японский партнер?</w:t>
      </w:r>
    </w:p>
    <w:p w:rsidR="00736611" w:rsidRDefault="00736611" w:rsidP="00024969"/>
    <w:p w:rsidR="00736611" w:rsidRPr="00940014" w:rsidRDefault="00736611" w:rsidP="00024969">
      <w:r w:rsidRPr="00940014">
        <w:t>8.На Востоке не рекомендуют дарить подарок, состоящий из 4 предметов, из 9 предметов. Почему?</w:t>
      </w:r>
    </w:p>
    <w:p w:rsidR="00736611" w:rsidRDefault="00736611" w:rsidP="00024969"/>
    <w:p w:rsidR="00736611" w:rsidRPr="00940014" w:rsidRDefault="00736611" w:rsidP="00024969">
      <w:r w:rsidRPr="00940014">
        <w:t>9. Как принято здороваться:</w:t>
      </w:r>
    </w:p>
    <w:p w:rsidR="00736611" w:rsidRPr="00940014" w:rsidRDefault="00736611" w:rsidP="00024969">
      <w:r w:rsidRPr="00940014">
        <w:t>а. В России</w:t>
      </w:r>
      <w:r>
        <w:t>?</w:t>
      </w:r>
    </w:p>
    <w:p w:rsidR="00736611" w:rsidRPr="00940014" w:rsidRDefault="00736611" w:rsidP="00024969">
      <w:r w:rsidRPr="00940014">
        <w:t>б. Во Франции</w:t>
      </w:r>
      <w:r>
        <w:t>?</w:t>
      </w:r>
    </w:p>
    <w:p w:rsidR="00736611" w:rsidRPr="00940014" w:rsidRDefault="00736611" w:rsidP="00024969">
      <w:r w:rsidRPr="00940014">
        <w:t>в. В США</w:t>
      </w:r>
      <w:r>
        <w:t>?</w:t>
      </w:r>
    </w:p>
    <w:p w:rsidR="00736611" w:rsidRPr="00940014" w:rsidRDefault="00736611" w:rsidP="00024969">
      <w:r w:rsidRPr="00940014">
        <w:t>г. В Индии</w:t>
      </w:r>
      <w:r>
        <w:t>?</w:t>
      </w:r>
    </w:p>
    <w:p w:rsidR="00736611" w:rsidRDefault="00736611" w:rsidP="00024969">
      <w:r>
        <w:t>д. В</w:t>
      </w:r>
      <w:r w:rsidRPr="00940014">
        <w:t xml:space="preserve"> Японии</w:t>
      </w:r>
      <w:r>
        <w:t>?</w:t>
      </w:r>
    </w:p>
    <w:p w:rsidR="00736611" w:rsidRDefault="00736611" w:rsidP="00024969"/>
    <w:p w:rsidR="00736611" w:rsidRDefault="00736611" w:rsidP="009C6BC5">
      <w:pPr>
        <w:shd w:val="clear" w:color="auto" w:fill="FFFFFF"/>
        <w:spacing w:line="270" w:lineRule="atLeast"/>
        <w:ind w:right="-284"/>
        <w:jc w:val="both"/>
        <w:textAlignment w:val="top"/>
        <w:rPr>
          <w:b/>
          <w:color w:val="525252"/>
        </w:rPr>
      </w:pPr>
      <w:r>
        <w:rPr>
          <w:i/>
        </w:rPr>
        <w:t>3.</w:t>
      </w:r>
      <w:r w:rsidRPr="00C642C1">
        <w:rPr>
          <w:i/>
        </w:rPr>
        <w:t>Ответить на вопросы теста:</w:t>
      </w:r>
    </w:p>
    <w:p w:rsidR="00736611" w:rsidRDefault="00736611" w:rsidP="009C6BC5">
      <w:pPr>
        <w:shd w:val="clear" w:color="auto" w:fill="FFFFFF"/>
        <w:spacing w:line="270" w:lineRule="atLeast"/>
        <w:ind w:right="-284"/>
        <w:jc w:val="both"/>
        <w:textAlignment w:val="top"/>
        <w:rPr>
          <w:b/>
          <w:color w:val="525252"/>
        </w:rPr>
      </w:pP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1.Термин «Межкультурная коммуникация» был введён: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З.Фрейдом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Э.Холлом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Л..С. Выготским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А. Адлером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3. Цели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хотя бы одной стороны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более чем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8. Символы в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9. …. – совокупность компонентов, а именно знания, верования, искусство, нравственность, законы, обычаи и традиции.</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10. На основе, каких наук сформировалась дисциплина «Межкультурная коммуникация»?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политология, экономика, политология, история, физика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политология, </w:t>
      </w:r>
      <w:proofErr w:type="spellStart"/>
      <w:r w:rsidRPr="00A40D69">
        <w:rPr>
          <w:color w:val="525252"/>
        </w:rPr>
        <w:t>коммуникативистика</w:t>
      </w:r>
      <w:proofErr w:type="spellEnd"/>
      <w:r w:rsidRPr="00A40D69">
        <w:rPr>
          <w:color w:val="525252"/>
        </w:rPr>
        <w:t>, математика, физика, лингвистика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культурология, экономика, физика, математика, сопромат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w:t>
      </w:r>
      <w:proofErr w:type="spellStart"/>
      <w:r w:rsidRPr="00A40D69">
        <w:rPr>
          <w:color w:val="525252"/>
        </w:rPr>
        <w:t>коммуникативистика</w:t>
      </w:r>
      <w:proofErr w:type="spellEnd"/>
      <w:r w:rsidRPr="00A40D69">
        <w:rPr>
          <w:color w:val="525252"/>
        </w:rPr>
        <w:t>, культурология, социальная психология, лингвистика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11. Невербальные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в)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12. Название коммуникативной модели ИСКП расшифровывается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источник - сообщение – канал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информация - сообщение – коммуникация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источник – событие – канал - публикация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информация – сообщение - коммуникация </w:t>
      </w:r>
      <w:r>
        <w:rPr>
          <w:color w:val="525252"/>
        </w:rPr>
        <w:t>–</w:t>
      </w:r>
      <w:r w:rsidRPr="00A40D69">
        <w:rPr>
          <w:color w:val="525252"/>
        </w:rPr>
        <w:t xml:space="preserve"> публикация</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p>
    <w:p w:rsidR="00736611" w:rsidRDefault="00736611" w:rsidP="009C6BC5">
      <w:pPr>
        <w:rPr>
          <w:shd w:val="clear" w:color="auto" w:fill="FFFFFF"/>
          <w:lang w:eastAsia="en-US"/>
        </w:rPr>
      </w:pPr>
      <w:r>
        <w:t xml:space="preserve">4. </w:t>
      </w:r>
      <w:r>
        <w:rPr>
          <w:i/>
        </w:rPr>
        <w:t>Проблемно-аналитическое задание</w:t>
      </w:r>
      <w:r w:rsidRPr="00D6019C">
        <w:rPr>
          <w:i/>
        </w:rPr>
        <w:t>:</w:t>
      </w:r>
    </w:p>
    <w:p w:rsidR="00736611" w:rsidRDefault="00736611" w:rsidP="009C6BC5">
      <w:pPr>
        <w:rPr>
          <w:shd w:val="clear" w:color="auto" w:fill="FFFFFF"/>
          <w:lang w:eastAsia="en-US"/>
        </w:rPr>
      </w:pPr>
    </w:p>
    <w:p w:rsidR="00736611" w:rsidRDefault="00736611" w:rsidP="009C6BC5">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736611" w:rsidRPr="004E12F9" w:rsidRDefault="00736611" w:rsidP="009C6BC5">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736611" w:rsidRPr="00C80551" w:rsidRDefault="00736611" w:rsidP="009C6BC5">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736611" w:rsidRPr="00743EAB" w:rsidRDefault="00736611" w:rsidP="009C6BC5">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736611" w:rsidRPr="00743EAB" w:rsidRDefault="00736611" w:rsidP="009C6BC5">
      <w:pPr>
        <w:ind w:firstLine="709"/>
        <w:jc w:val="both"/>
      </w:pPr>
      <w:r w:rsidRPr="00743EAB">
        <w:t>Количество участников</w:t>
      </w:r>
      <w:r>
        <w:t>:</w:t>
      </w:r>
      <w:r w:rsidRPr="00743EAB">
        <w:t xml:space="preserve"> 5—20 </w:t>
      </w:r>
      <w:r>
        <w:t>.</w:t>
      </w:r>
    </w:p>
    <w:p w:rsidR="00736611" w:rsidRPr="00743EAB" w:rsidRDefault="00736611" w:rsidP="009C6BC5">
      <w:pPr>
        <w:ind w:firstLine="709"/>
        <w:jc w:val="both"/>
      </w:pPr>
      <w:r w:rsidRPr="00743EAB">
        <w:t>Необходимые материалы</w:t>
      </w:r>
      <w:r>
        <w:t>:</w:t>
      </w:r>
      <w:r w:rsidRPr="00743EAB">
        <w:t xml:space="preserve"> Бумага, ручка, листки с заданиями</w:t>
      </w:r>
      <w:r>
        <w:t>.</w:t>
      </w:r>
    </w:p>
    <w:p w:rsidR="00736611" w:rsidRPr="00743EAB" w:rsidRDefault="00736611" w:rsidP="009C6BC5">
      <w:pPr>
        <w:ind w:firstLine="709"/>
        <w:jc w:val="both"/>
      </w:pPr>
      <w:r w:rsidRPr="00743EAB">
        <w:t>Продолжительность</w:t>
      </w:r>
      <w:r>
        <w:t>:</w:t>
      </w:r>
      <w:r w:rsidRPr="00743EAB">
        <w:t xml:space="preserve"> 30—45 мин. (в зависимости от количества участников)</w:t>
      </w:r>
      <w:r>
        <w:t>.</w:t>
      </w:r>
    </w:p>
    <w:p w:rsidR="00736611" w:rsidRPr="00743EAB" w:rsidRDefault="00736611" w:rsidP="009C6BC5">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736611" w:rsidRPr="00C80551" w:rsidRDefault="00736611" w:rsidP="009C6BC5">
      <w:pPr>
        <w:ind w:firstLine="709"/>
        <w:jc w:val="both"/>
        <w:rPr>
          <w:i/>
        </w:rPr>
      </w:pPr>
      <w:r w:rsidRPr="00C80551">
        <w:rPr>
          <w:i/>
        </w:rPr>
        <w:t xml:space="preserve">Советы ведущему: </w:t>
      </w:r>
    </w:p>
    <w:p w:rsidR="00736611" w:rsidRPr="00743EAB" w:rsidRDefault="00736611" w:rsidP="009C6BC5">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736611" w:rsidRPr="00743EAB" w:rsidRDefault="00736611" w:rsidP="009C6BC5">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736611" w:rsidRPr="00743EAB" w:rsidRDefault="00736611" w:rsidP="009C6BC5">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736611" w:rsidRDefault="00736611" w:rsidP="009C6BC5">
      <w:pPr>
        <w:ind w:firstLine="709"/>
        <w:jc w:val="both"/>
      </w:pPr>
    </w:p>
    <w:p w:rsidR="00736611" w:rsidRPr="00743EAB" w:rsidRDefault="00736611" w:rsidP="009C6BC5">
      <w:pPr>
        <w:ind w:firstLine="709"/>
        <w:jc w:val="both"/>
      </w:pPr>
      <w:r w:rsidRPr="00743EAB">
        <w:t>Вопросы для обсуждения</w:t>
      </w:r>
      <w:r>
        <w:t>:</w:t>
      </w:r>
    </w:p>
    <w:p w:rsidR="00736611" w:rsidRPr="00743EAB" w:rsidRDefault="00736611" w:rsidP="009C6BC5">
      <w:pPr>
        <w:ind w:firstLine="709"/>
        <w:jc w:val="both"/>
      </w:pPr>
      <w:r w:rsidRPr="00743EAB">
        <w:t xml:space="preserve">1) Насколько трудным показалось выполнение этого задания? </w:t>
      </w:r>
    </w:p>
    <w:p w:rsidR="00736611" w:rsidRPr="00743EAB" w:rsidRDefault="00736611" w:rsidP="009C6BC5">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736611" w:rsidRPr="00743EAB" w:rsidRDefault="00736611" w:rsidP="009C6BC5">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736611" w:rsidRPr="00743EAB" w:rsidRDefault="00736611" w:rsidP="009C6BC5">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736611" w:rsidRPr="00743EAB" w:rsidRDefault="00736611" w:rsidP="009C6BC5">
      <w:pPr>
        <w:ind w:firstLine="709"/>
        <w:jc w:val="both"/>
        <w:rPr>
          <w:i/>
        </w:rPr>
      </w:pPr>
      <w:r w:rsidRPr="00743EAB">
        <w:rPr>
          <w:i/>
        </w:rPr>
        <w:t xml:space="preserve">Приложение </w:t>
      </w:r>
    </w:p>
    <w:p w:rsidR="00736611" w:rsidRPr="00743EAB" w:rsidRDefault="00736611" w:rsidP="009C6BC5">
      <w:pPr>
        <w:ind w:firstLine="709"/>
        <w:jc w:val="both"/>
        <w:rPr>
          <w:i/>
        </w:rPr>
      </w:pPr>
      <w:r w:rsidRPr="00743EAB">
        <w:rPr>
          <w:i/>
        </w:rPr>
        <w:t xml:space="preserve">Забытая записная книжка </w:t>
      </w:r>
    </w:p>
    <w:p w:rsidR="00736611" w:rsidRPr="00743EAB" w:rsidRDefault="00736611" w:rsidP="009C6BC5">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736611" w:rsidRPr="00743EAB" w:rsidRDefault="00736611" w:rsidP="009C6BC5">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736611" w:rsidRPr="00743EAB" w:rsidRDefault="00736611" w:rsidP="009C6BC5">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736611" w:rsidRPr="00743EAB" w:rsidRDefault="00736611" w:rsidP="009C6BC5">
      <w:pPr>
        <w:ind w:firstLine="709"/>
        <w:jc w:val="both"/>
      </w:pPr>
      <w:r w:rsidRPr="00743EAB">
        <w:t xml:space="preserve">1.Купить несколько экземпляров только что вышедшего учебника для университетской библиотеки. </w:t>
      </w:r>
    </w:p>
    <w:p w:rsidR="00736611" w:rsidRPr="00743EAB" w:rsidRDefault="00736611" w:rsidP="009C6BC5">
      <w:pPr>
        <w:ind w:firstLine="709"/>
        <w:jc w:val="both"/>
      </w:pPr>
      <w:r w:rsidRPr="00743EAB">
        <w:t xml:space="preserve">2. Совещание в министерстве. </w:t>
      </w:r>
    </w:p>
    <w:p w:rsidR="00736611" w:rsidRPr="00743EAB" w:rsidRDefault="00736611" w:rsidP="009C6BC5">
      <w:pPr>
        <w:ind w:firstLine="709"/>
        <w:jc w:val="both"/>
      </w:pPr>
      <w:r w:rsidRPr="00743EAB">
        <w:t xml:space="preserve">3. Встреча с бывшей однокурсницей/однокурсником. </w:t>
      </w:r>
    </w:p>
    <w:p w:rsidR="00736611" w:rsidRPr="00743EAB" w:rsidRDefault="00736611" w:rsidP="009C6BC5">
      <w:pPr>
        <w:ind w:firstLine="709"/>
        <w:jc w:val="both"/>
      </w:pPr>
      <w:r w:rsidRPr="00743EAB">
        <w:t xml:space="preserve">4. Встреча в ресторане со всеми участниками совещания. </w:t>
      </w:r>
    </w:p>
    <w:p w:rsidR="00736611" w:rsidRPr="00743EAB" w:rsidRDefault="00736611" w:rsidP="009C6BC5">
      <w:pPr>
        <w:ind w:firstLine="709"/>
        <w:jc w:val="both"/>
      </w:pPr>
      <w:r w:rsidRPr="00743EAB">
        <w:t xml:space="preserve">5. Покупка подарков для детей. </w:t>
      </w:r>
    </w:p>
    <w:p w:rsidR="00736611" w:rsidRDefault="00736611" w:rsidP="009C6BC5">
      <w:pPr>
        <w:pStyle w:val="a3"/>
        <w:jc w:val="both"/>
      </w:pPr>
      <w:r w:rsidRPr="00743EAB">
        <w:t>6.Посещение турбюро «Атлант»: она (он) интересуется возможностями проведения семейного отпуска в этом году.</w:t>
      </w:r>
    </w:p>
    <w:p w:rsidR="00736611" w:rsidRDefault="00736611" w:rsidP="009C6BC5">
      <w:pPr>
        <w:pStyle w:val="a3"/>
        <w:jc w:val="both"/>
      </w:pPr>
    </w:p>
    <w:p w:rsidR="00736611" w:rsidRPr="005E5C16" w:rsidRDefault="00736611" w:rsidP="009C6BC5"/>
    <w:p w:rsidR="00736611" w:rsidRDefault="00736611" w:rsidP="00DE4DB7">
      <w:pPr>
        <w:shd w:val="clear" w:color="auto" w:fill="FFFFFF"/>
        <w:spacing w:line="270" w:lineRule="atLeast"/>
        <w:ind w:right="-284"/>
        <w:jc w:val="both"/>
        <w:textAlignment w:val="top"/>
        <w:rPr>
          <w:b/>
          <w:color w:val="525252"/>
        </w:rPr>
      </w:pPr>
    </w:p>
    <w:p w:rsidR="00736611" w:rsidRDefault="00736611" w:rsidP="00DE4DB7">
      <w:pPr>
        <w:shd w:val="clear" w:color="auto" w:fill="FFFFFF"/>
        <w:spacing w:line="270" w:lineRule="atLeast"/>
        <w:ind w:right="-284"/>
        <w:jc w:val="both"/>
        <w:textAlignment w:val="top"/>
        <w:rPr>
          <w:b/>
          <w:color w:val="525252"/>
        </w:rPr>
      </w:pP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1.К концептуальным подходам определения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политический, балансовый, экономический, финансовый, социальный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Б) описательный, социологический, психологический, </w:t>
      </w:r>
      <w:proofErr w:type="spellStart"/>
      <w:r w:rsidRPr="00A40D69">
        <w:rPr>
          <w:color w:val="525252"/>
        </w:rPr>
        <w:t>деятельностный</w:t>
      </w:r>
      <w:proofErr w:type="spellEnd"/>
      <w:r w:rsidRPr="00A40D69">
        <w:rPr>
          <w:color w:val="525252"/>
        </w:rPr>
        <w:t>, символический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наглядный, доступный, надёжный, информативный, экономный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2. Общие представления, разделяемые большей частью общества, относительно того, что является желательным, правильным и полезным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3. К определению культурные универсалии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4. Метод научного познания, сущность которого в разделении социокультурных систем и объектов, их группировка с помощью обобщенной идеально</w:t>
      </w:r>
      <w:r>
        <w:rPr>
          <w:b/>
          <w:color w:val="525252"/>
        </w:rPr>
        <w:t>й модели или типа - это</w:t>
      </w:r>
      <w:r w:rsidRPr="003E5EF6">
        <w:rPr>
          <w:b/>
          <w:color w:val="525252"/>
        </w:rPr>
        <w:t>:</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культурные универсалии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компоненты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типология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социокультурная идентичность</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5.  К компонентам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знания, влияние, ответственность, экономность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влияние, выбор методов, личный опыт,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ценности, шалость, непослушание,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Г) знания, ценности, нормы, обряд, обычай, ритуал, традиции.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6. Социокультурная идентичность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7. Элементы социокультурного наследия, передающиеся из поколения в поколение и сохраняющиеся в определенном обществе в течение длительного времени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8. К одному из множества определений культура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развитие талантов и дарования у индивида, представление о прекрасном, существующем в мире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форма существования общества, состоящего из различных взаимосвязанных этнических общностей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метод воздействия на людей при осуществлении конкретного вида деятельности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Г) динамичная система знаний, ценностей, творений и действий, производимых людьми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9. Вставьте «потерявшиеся» слова в определение (национальных, мировое, тип, культура, глобальной, лучших):</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мировая — термин, употребляющийся в двух основных смыслах:</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1) совокупность___________ достижений всех _____________культур планеты;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2) новый _____культуры, приходящий на смену существованию разрозненных национальных культур вследствие их _________интеграции в ________сообщество.    </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10. Выберите из предлагаемого списка функции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А) описательная, социологическая, психологическая, </w:t>
      </w:r>
      <w:proofErr w:type="spellStart"/>
      <w:r w:rsidRPr="00A40D69">
        <w:rPr>
          <w:color w:val="525252"/>
        </w:rPr>
        <w:t>деятельностная</w:t>
      </w:r>
      <w:proofErr w:type="spellEnd"/>
      <w:r w:rsidRPr="00A40D69">
        <w:rPr>
          <w:color w:val="525252"/>
        </w:rPr>
        <w:t>, символическая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познавательная, историческая преемственность, знаковая, ценностная, ком</w:t>
      </w:r>
      <w:r>
        <w:rPr>
          <w:color w:val="525252"/>
        </w:rPr>
        <w:t xml:space="preserve">муникативная, гуманистическая, </w:t>
      </w:r>
      <w:r w:rsidRPr="00A40D69">
        <w:rPr>
          <w:color w:val="525252"/>
        </w:rPr>
        <w:t>регулятивно-нормативная, социальной интеграции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воспитывающая, контролирующая, закрепляющаяся, познавательная, описательная</w:t>
      </w:r>
    </w:p>
    <w:p w:rsidR="00736611"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r>
        <w:rPr>
          <w:color w:val="525252"/>
        </w:rPr>
        <w:t>.</w:t>
      </w:r>
    </w:p>
    <w:p w:rsidR="00736611" w:rsidRDefault="00736611" w:rsidP="00DE4DB7">
      <w:pPr>
        <w:shd w:val="clear" w:color="auto" w:fill="FFFFFF"/>
        <w:spacing w:line="270" w:lineRule="atLeast"/>
        <w:ind w:right="-284"/>
        <w:jc w:val="both"/>
        <w:textAlignment w:val="top"/>
        <w:rPr>
          <w:color w:val="525252"/>
        </w:rPr>
      </w:pPr>
    </w:p>
    <w:p w:rsidR="00736611" w:rsidRDefault="00736611" w:rsidP="00F908CE">
      <w:pPr>
        <w:shd w:val="clear" w:color="auto" w:fill="FFFFFF"/>
        <w:spacing w:line="270" w:lineRule="atLeast"/>
        <w:ind w:right="-284" w:firstLine="708"/>
        <w:jc w:val="both"/>
        <w:textAlignment w:val="top"/>
        <w:rPr>
          <w:i/>
          <w:color w:val="525252"/>
        </w:rPr>
      </w:pPr>
      <w:r w:rsidRPr="00F908CE">
        <w:rPr>
          <w:i/>
          <w:color w:val="525252"/>
        </w:rPr>
        <w:t>Творческое задание</w:t>
      </w:r>
    </w:p>
    <w:p w:rsidR="00736611" w:rsidRPr="00F908CE" w:rsidRDefault="00736611" w:rsidP="00DE4DB7">
      <w:pPr>
        <w:shd w:val="clear" w:color="auto" w:fill="FFFFFF"/>
        <w:spacing w:line="270" w:lineRule="atLeast"/>
        <w:ind w:right="-284"/>
        <w:jc w:val="both"/>
        <w:textAlignment w:val="top"/>
        <w:rPr>
          <w:color w:val="525252"/>
        </w:rPr>
      </w:pPr>
      <w:r>
        <w:rPr>
          <w:color w:val="525252"/>
        </w:rPr>
        <w:t>Н</w:t>
      </w:r>
      <w:r w:rsidRPr="00F908CE">
        <w:rPr>
          <w:color w:val="525252"/>
        </w:rPr>
        <w:t xml:space="preserve">аписать эссе </w:t>
      </w:r>
      <w:r>
        <w:rPr>
          <w:color w:val="525252"/>
        </w:rPr>
        <w:t>по одному из вопросов практического занятия</w:t>
      </w:r>
    </w:p>
    <w:p w:rsidR="00736611" w:rsidRPr="00F908CE" w:rsidRDefault="00736611" w:rsidP="00DE4DB7">
      <w:pPr>
        <w:shd w:val="clear" w:color="auto" w:fill="FFFFFF"/>
        <w:spacing w:line="270" w:lineRule="atLeast"/>
        <w:ind w:right="-284"/>
        <w:jc w:val="both"/>
        <w:textAlignment w:val="top"/>
        <w:rPr>
          <w:color w:val="525252"/>
        </w:rPr>
      </w:pPr>
    </w:p>
    <w:p w:rsidR="00736611" w:rsidRPr="00C642C1" w:rsidRDefault="00736611" w:rsidP="00DE4DB7">
      <w:pPr>
        <w:rPr>
          <w:i/>
        </w:rPr>
      </w:pPr>
    </w:p>
    <w:p w:rsidR="00736611" w:rsidRPr="00024969" w:rsidRDefault="00736611" w:rsidP="00024969">
      <w:pPr>
        <w:jc w:val="both"/>
        <w:rPr>
          <w:b/>
        </w:rPr>
      </w:pPr>
      <w:r w:rsidRPr="00337D36">
        <w:rPr>
          <w:b/>
        </w:rPr>
        <w:t xml:space="preserve">Тема 2. </w:t>
      </w:r>
      <w:r w:rsidRPr="00024969">
        <w:rPr>
          <w:b/>
        </w:rPr>
        <w:t>Механизмы и результаты межкультурной коммуникации</w:t>
      </w:r>
    </w:p>
    <w:p w:rsidR="00736611" w:rsidRDefault="00736611" w:rsidP="009C6BC5">
      <w:pPr>
        <w:jc w:val="both"/>
        <w:rPr>
          <w:b/>
        </w:rPr>
      </w:pPr>
      <w:r w:rsidRPr="00F664C6">
        <w:rPr>
          <w:b/>
        </w:rPr>
        <w:t>Вопросы к занятию</w:t>
      </w:r>
    </w:p>
    <w:p w:rsidR="00736611" w:rsidRDefault="00736611" w:rsidP="009C6BC5">
      <w:pPr>
        <w:jc w:val="both"/>
      </w:pPr>
      <w:r>
        <w:t>1. Язык как средство общения.</w:t>
      </w:r>
    </w:p>
    <w:p w:rsidR="00736611" w:rsidRDefault="00736611" w:rsidP="009C6BC5">
      <w:pPr>
        <w:jc w:val="both"/>
      </w:pPr>
      <w:r>
        <w:t>2. Предрассудки в межкультурной коммуникации.</w:t>
      </w:r>
    </w:p>
    <w:p w:rsidR="00736611" w:rsidRDefault="00736611" w:rsidP="009C6BC5">
      <w:pPr>
        <w:jc w:val="both"/>
      </w:pPr>
      <w:r>
        <w:t>3. Межкультурные конфликты и пути их преодоления.</w:t>
      </w:r>
    </w:p>
    <w:p w:rsidR="00736611" w:rsidRDefault="00736611" w:rsidP="009C6BC5">
      <w:pPr>
        <w:jc w:val="both"/>
      </w:pPr>
      <w:r>
        <w:t>4. Понимание собственной индивидуальности на основе соотнесения с другими.</w:t>
      </w:r>
    </w:p>
    <w:p w:rsidR="00736611" w:rsidRDefault="00736611" w:rsidP="009C6BC5">
      <w:pPr>
        <w:jc w:val="both"/>
      </w:pPr>
      <w:r>
        <w:t>5. Происхождение стереотипов и значение стереотипов для межкультурной коммуникации.</w:t>
      </w:r>
    </w:p>
    <w:p w:rsidR="00736611" w:rsidRDefault="00736611" w:rsidP="009C6BC5">
      <w:pPr>
        <w:jc w:val="both"/>
      </w:pPr>
      <w:r>
        <w:t>6. Художественное творчество и межкультурное взаимодействие.</w:t>
      </w:r>
    </w:p>
    <w:p w:rsidR="00736611" w:rsidRDefault="00736611" w:rsidP="009C6BC5">
      <w:pPr>
        <w:jc w:val="both"/>
      </w:pPr>
      <w:r>
        <w:t>7. Путешествия и межкультурное взаимодействие.</w:t>
      </w:r>
    </w:p>
    <w:p w:rsidR="00736611" w:rsidRDefault="00736611" w:rsidP="009C6BC5">
      <w:pPr>
        <w:jc w:val="both"/>
      </w:pPr>
      <w:r>
        <w:t>8. Цели межкультурной коммуникации на разных уровнях общения и её эффективность.</w:t>
      </w:r>
    </w:p>
    <w:p w:rsidR="00736611" w:rsidRPr="005F48B9" w:rsidRDefault="00736611" w:rsidP="009C6BC5">
      <w:pPr>
        <w:jc w:val="both"/>
      </w:pPr>
    </w:p>
    <w:p w:rsidR="00736611" w:rsidRPr="00394087" w:rsidRDefault="00736611" w:rsidP="009C6BC5">
      <w:pPr>
        <w:rPr>
          <w:i/>
        </w:rPr>
      </w:pPr>
      <w:r w:rsidRPr="00394087">
        <w:rPr>
          <w:i/>
        </w:rPr>
        <w:t>Практические задания</w:t>
      </w:r>
    </w:p>
    <w:p w:rsidR="00736611" w:rsidRDefault="00736611" w:rsidP="009C6BC5">
      <w:pPr>
        <w:jc w:val="both"/>
      </w:pPr>
      <w:r w:rsidRPr="00241793">
        <w:t>1.</w:t>
      </w:r>
      <w:r>
        <w:t xml:space="preserve"> Подготовка сообщений, раскрывающих механизмы и результаты межкультурной </w:t>
      </w:r>
      <w:proofErr w:type="spellStart"/>
      <w:r>
        <w:t>коммукникации</w:t>
      </w:r>
      <w:proofErr w:type="spellEnd"/>
      <w:r>
        <w:t>.</w:t>
      </w:r>
    </w:p>
    <w:p w:rsidR="00736611" w:rsidRDefault="00736611" w:rsidP="009C6BC5">
      <w:pPr>
        <w:jc w:val="both"/>
      </w:pPr>
    </w:p>
    <w:p w:rsidR="00736611" w:rsidRDefault="00736611" w:rsidP="009C6BC5">
      <w:pPr>
        <w:jc w:val="both"/>
      </w:pPr>
      <w:r>
        <w:t>2. Разработка проблемных ситуаций, где используется межкультурная коммуникация. Дать два-три варианта их решения.</w:t>
      </w:r>
    </w:p>
    <w:p w:rsidR="00736611" w:rsidRDefault="00736611" w:rsidP="009C6BC5">
      <w:pPr>
        <w:jc w:val="both"/>
      </w:pPr>
    </w:p>
    <w:p w:rsidR="00736611" w:rsidRPr="009C6BC5" w:rsidRDefault="00736611" w:rsidP="009C6BC5">
      <w:pPr>
        <w:jc w:val="both"/>
        <w:rPr>
          <w:color w:val="000000"/>
        </w:rPr>
      </w:pPr>
      <w:r>
        <w:t>3. Решить промежуточный тест:</w:t>
      </w:r>
    </w:p>
    <w:p w:rsidR="00736611" w:rsidRPr="00241793" w:rsidRDefault="00736611" w:rsidP="005F48B9">
      <w:pPr>
        <w:rPr>
          <w:b/>
          <w:i/>
        </w:rPr>
      </w:pP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1. Практически все, что окружает человека, что составляет его среду обитания и общения можно назвать: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правовым полем</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социально-психологической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экономической средой</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2. Стратегический результат, на который направлен коммуникативный акт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Pr>
          <w:color w:val="525252"/>
        </w:rPr>
        <w:t xml:space="preserve">Г) </w:t>
      </w:r>
      <w:r w:rsidRPr="00A40D69">
        <w:rPr>
          <w:color w:val="525252"/>
        </w:rPr>
        <w:t>коммуникативная интенция </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Pr>
          <w:b/>
          <w:color w:val="525252"/>
        </w:rPr>
        <w:t>4. В сфере бизнес-</w:t>
      </w:r>
      <w:r w:rsidRPr="00AA2755">
        <w:rPr>
          <w:b/>
          <w:color w:val="525252"/>
        </w:rPr>
        <w:t>коммуникации коммуникативными событиями можно считать: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собрание, заседание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презентации, выставки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встречи выпускников, классный час</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нет правильного ответа</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5. Семиотика и</w:t>
      </w:r>
      <w:r>
        <w:rPr>
          <w:b/>
          <w:color w:val="525252"/>
        </w:rPr>
        <w:t>ли семиология является наукой о</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воспитании подрастающего поколения</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традициях в национальных культурах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структуре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значащих формах (знаках), средствах выражения значения</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6. Намерение </w:t>
      </w:r>
      <w:proofErr w:type="spellStart"/>
      <w:r w:rsidRPr="00AA2755">
        <w:rPr>
          <w:b/>
          <w:color w:val="525252"/>
        </w:rPr>
        <w:t>коммуниканта</w:t>
      </w:r>
      <w:proofErr w:type="spellEnd"/>
      <w:r w:rsidRPr="00AA2755">
        <w:rPr>
          <w:b/>
          <w:color w:val="525252"/>
        </w:rPr>
        <w:t xml:space="preserve"> осуществить то или иное действие через коммуникативный акт или с его помощью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коммуникативная интенция </w:t>
      </w:r>
    </w:p>
    <w:p w:rsidR="00736611" w:rsidRDefault="00736611" w:rsidP="001F3F9B">
      <w:pPr>
        <w:shd w:val="clear" w:color="auto" w:fill="FFFFFF"/>
        <w:spacing w:line="270" w:lineRule="atLeast"/>
        <w:ind w:left="-567" w:right="-284"/>
        <w:jc w:val="both"/>
        <w:textAlignment w:val="top"/>
        <w:rPr>
          <w:color w:val="525252"/>
        </w:rPr>
      </w:pPr>
      <w:r w:rsidRPr="00AA2755">
        <w:rPr>
          <w:b/>
          <w:color w:val="525252"/>
        </w:rPr>
        <w:t>7. Вставьте пропущенные слова в выражение (компетенция, стратегий, паспорт, коммуникативно</w:t>
      </w:r>
      <w:r>
        <w:rPr>
          <w:b/>
          <w:color w:val="525252"/>
        </w:rPr>
        <w:t>й, совокупность, мотивационных)</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A40D69">
        <w:rPr>
          <w:color w:val="525252"/>
        </w:rPr>
        <w:t>И.А.Стернин</w:t>
      </w:r>
      <w:proofErr w:type="spellEnd"/>
      <w:r w:rsidRPr="00A40D69">
        <w:rPr>
          <w:color w:val="525252"/>
        </w:rPr>
        <w:t>)</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функциональный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социально – психологический параметр личности</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10. Взаимное признание статусов участников общения как </w:t>
      </w:r>
      <w:proofErr w:type="spellStart"/>
      <w:r w:rsidRPr="00AA2755">
        <w:rPr>
          <w:b/>
          <w:color w:val="525252"/>
        </w:rPr>
        <w:t>коммуникантов</w:t>
      </w:r>
      <w:proofErr w:type="spellEnd"/>
      <w:r w:rsidRPr="00AA2755">
        <w:rPr>
          <w:b/>
          <w:color w:val="525252"/>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условия функционирования массовой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w:t>
      </w:r>
    </w:p>
    <w:p w:rsidR="00736611" w:rsidRDefault="00736611" w:rsidP="009C6BC5">
      <w:pPr>
        <w:shd w:val="clear" w:color="auto" w:fill="FFFFFF"/>
        <w:spacing w:line="270" w:lineRule="atLeast"/>
        <w:ind w:right="-284"/>
        <w:jc w:val="both"/>
        <w:textAlignment w:val="top"/>
        <w:rPr>
          <w:i/>
          <w:color w:val="525252"/>
        </w:rPr>
      </w:pPr>
      <w:r w:rsidRPr="00A40D69">
        <w:rPr>
          <w:color w:val="525252"/>
        </w:rPr>
        <w:t>Г) правила коммуникативного поведения в группе</w:t>
      </w:r>
      <w:r>
        <w:rPr>
          <w:color w:val="525252"/>
        </w:rPr>
        <w:t>.</w:t>
      </w:r>
      <w:r w:rsidRPr="00743EAB">
        <w:rPr>
          <w:shd w:val="clear" w:color="auto" w:fill="FFFFFF"/>
          <w:lang w:eastAsia="en-US"/>
        </w:rPr>
        <w:t xml:space="preserve">4. </w:t>
      </w:r>
      <w:r>
        <w:rPr>
          <w:i/>
          <w:color w:val="525252"/>
        </w:rPr>
        <w:t>Проблемно-аналитические задания</w:t>
      </w:r>
    </w:p>
    <w:p w:rsidR="00736611" w:rsidRDefault="00736611" w:rsidP="009C6BC5">
      <w:pPr>
        <w:shd w:val="clear" w:color="auto" w:fill="FFFFFF"/>
        <w:spacing w:line="270" w:lineRule="atLeast"/>
        <w:ind w:left="142" w:right="-284" w:hanging="142"/>
        <w:jc w:val="both"/>
        <w:textAlignment w:val="top"/>
        <w:rPr>
          <w:color w:val="525252"/>
        </w:rPr>
      </w:pPr>
    </w:p>
    <w:p w:rsidR="00736611" w:rsidRPr="00A91F13" w:rsidRDefault="00736611" w:rsidP="009C6BC5">
      <w:pPr>
        <w:shd w:val="clear" w:color="auto" w:fill="FFFFFF"/>
        <w:spacing w:line="270" w:lineRule="atLeast"/>
        <w:ind w:left="142" w:right="-284" w:hanging="142"/>
        <w:jc w:val="both"/>
        <w:textAlignment w:val="top"/>
        <w:rPr>
          <w:b/>
          <w:color w:val="525252"/>
        </w:rPr>
      </w:pPr>
      <w:r w:rsidRPr="00A91F13">
        <w:rPr>
          <w:b/>
          <w:color w:val="525252"/>
        </w:rPr>
        <w:t>1. Какое слово здесь пропущено (Национальные стереотипы)</w:t>
      </w:r>
    </w:p>
    <w:p w:rsidR="00736611" w:rsidRPr="00A40D69" w:rsidRDefault="00736611" w:rsidP="009C6BC5">
      <w:pPr>
        <w:shd w:val="clear" w:color="auto" w:fill="FFFFFF"/>
        <w:spacing w:line="270" w:lineRule="atLeast"/>
        <w:ind w:left="142" w:right="50" w:hanging="142"/>
        <w:jc w:val="both"/>
        <w:textAlignment w:val="top"/>
        <w:rPr>
          <w:color w:val="525252"/>
        </w:rPr>
      </w:pPr>
      <w:r w:rsidRPr="00A40D69">
        <w:rPr>
          <w:color w:val="525252"/>
        </w:rPr>
        <w:t>Цель</w:t>
      </w:r>
      <w:r>
        <w:rPr>
          <w:color w:val="525252"/>
        </w:rPr>
        <w:t>:</w:t>
      </w:r>
      <w:r w:rsidRPr="00A40D69">
        <w:rPr>
          <w:color w:val="525252"/>
        </w:rPr>
        <w:t xml:space="preserve"> Выявление национальных стереотипов, заключенных в </w:t>
      </w:r>
      <w:r>
        <w:rPr>
          <w:color w:val="525252"/>
        </w:rPr>
        <w:t xml:space="preserve">идиоматических выражениях, </w:t>
      </w:r>
      <w:proofErr w:type="spellStart"/>
      <w:r>
        <w:rPr>
          <w:color w:val="525252"/>
        </w:rPr>
        <w:t>иих</w:t>
      </w:r>
      <w:r w:rsidRPr="00A40D69">
        <w:rPr>
          <w:color w:val="525252"/>
        </w:rPr>
        <w:t>критическое</w:t>
      </w:r>
      <w:proofErr w:type="spellEnd"/>
      <w:r w:rsidRPr="00A40D69">
        <w:rPr>
          <w:color w:val="525252"/>
        </w:rPr>
        <w:t xml:space="preserve"> осмысление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Количество участников </w:t>
      </w:r>
      <w:r>
        <w:rPr>
          <w:color w:val="525252"/>
        </w:rPr>
        <w:t xml:space="preserve">- </w:t>
      </w:r>
      <w:r w:rsidRPr="00A40D69">
        <w:rPr>
          <w:color w:val="525252"/>
        </w:rPr>
        <w:t>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Необходимые материалы</w:t>
      </w:r>
      <w:r>
        <w:rPr>
          <w:color w:val="525252"/>
        </w:rPr>
        <w:t xml:space="preserve">: </w:t>
      </w:r>
      <w:r w:rsidRPr="00A40D69">
        <w:rPr>
          <w:color w:val="525252"/>
        </w:rPr>
        <w:t>Бумага, ручка, листы с заданиями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left="142" w:right="-284" w:hanging="142"/>
        <w:jc w:val="both"/>
        <w:textAlignment w:val="top"/>
        <w:rPr>
          <w:color w:val="525252"/>
        </w:rPr>
      </w:pPr>
      <w:r>
        <w:rPr>
          <w:color w:val="525252"/>
        </w:rPr>
        <w:t>Инструкции </w:t>
      </w:r>
    </w:p>
    <w:p w:rsidR="00736611" w:rsidRPr="00A40D69" w:rsidRDefault="00736611" w:rsidP="009C6BC5">
      <w:pPr>
        <w:shd w:val="clear" w:color="auto" w:fill="FFFFFF"/>
        <w:spacing w:line="270" w:lineRule="atLeast"/>
        <w:ind w:left="142" w:right="-284" w:hanging="142"/>
        <w:jc w:val="both"/>
        <w:textAlignment w:val="top"/>
        <w:rPr>
          <w:color w:val="525252"/>
        </w:rPr>
      </w:pPr>
      <w:r>
        <w:rPr>
          <w:color w:val="525252"/>
        </w:rPr>
        <w:t>Участникам</w:t>
      </w:r>
      <w:r w:rsidRPr="00A40D69">
        <w:rPr>
          <w:color w:val="525252"/>
        </w:rPr>
        <w:t> (если их более девяти) предлагается разделитьс</w:t>
      </w:r>
      <w:r>
        <w:rPr>
          <w:color w:val="525252"/>
        </w:rPr>
        <w:t xml:space="preserve">я на группы. Каждой группе (или </w:t>
      </w:r>
      <w:r w:rsidRPr="00A40D69">
        <w:rPr>
          <w:color w:val="525252"/>
        </w:rPr>
        <w:t>каждому участнику) даются листок с идиоматическими</w:t>
      </w:r>
      <w:r>
        <w:rPr>
          <w:color w:val="525252"/>
        </w:rPr>
        <w:t xml:space="preserve"> выражениями (см. приложение 1) </w:t>
      </w:r>
      <w:r w:rsidRPr="00A40D69">
        <w:rPr>
          <w:color w:val="525252"/>
        </w:rPr>
        <w:t>в которых пропущено одно слово, и предлагается заполнить пробелы. Результаты становятся на обсуждение.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4) Знаете ли вы иные подобные выражения,</w:t>
      </w:r>
      <w:r>
        <w:rPr>
          <w:color w:val="525252"/>
        </w:rPr>
        <w:t xml:space="preserve"> принятые в других языках? А в </w:t>
      </w:r>
      <w:r w:rsidRPr="00A40D69">
        <w:rPr>
          <w:color w:val="525252"/>
        </w:rPr>
        <w:t>русском языке?</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1</w:t>
      </w:r>
    </w:p>
    <w:p w:rsidR="00736611" w:rsidRPr="008F6A0E" w:rsidRDefault="00736611" w:rsidP="009C6BC5">
      <w:pPr>
        <w:shd w:val="clear" w:color="auto" w:fill="FFFFFF"/>
        <w:spacing w:line="270" w:lineRule="atLeast"/>
        <w:ind w:left="142" w:right="-284" w:hanging="142"/>
        <w:jc w:val="both"/>
        <w:textAlignment w:val="top"/>
        <w:rPr>
          <w:b/>
          <w:color w:val="525252"/>
        </w:rPr>
      </w:pPr>
      <w:r>
        <w:rPr>
          <w:b/>
          <w:color w:val="525252"/>
        </w:rPr>
        <w:t xml:space="preserve">1. </w:t>
      </w:r>
      <w:r w:rsidRPr="008F6A0E">
        <w:rPr>
          <w:b/>
          <w:color w:val="525252"/>
        </w:rPr>
        <w:t>Идиоматические выражения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 — не читатель, ...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д) Какой ... не  любит быстрой езды.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2</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Ключ к заданию</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эстонские (финские)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Восток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английский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Чукча — не читатель, чукча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д) Какой русский не любит быстрой езды.</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французский (парижский)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CC3BC6" w:rsidRDefault="00736611" w:rsidP="009C6BC5">
      <w:pPr>
        <w:shd w:val="clear" w:color="auto" w:fill="FFFFFF"/>
        <w:spacing w:line="270" w:lineRule="atLeast"/>
        <w:ind w:left="142" w:right="-284" w:hanging="142"/>
        <w:jc w:val="both"/>
        <w:textAlignment w:val="top"/>
        <w:rPr>
          <w:b/>
          <w:color w:val="525252"/>
        </w:rPr>
      </w:pPr>
      <w:r w:rsidRPr="00CC3BC6">
        <w:rPr>
          <w:b/>
          <w:color w:val="525252"/>
        </w:rPr>
        <w:t>2. Отгадай о ком идёт речь (Стереотипы)</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 Вариант 1</w:t>
      </w:r>
      <w:r>
        <w:rPr>
          <w:color w:val="525252"/>
        </w:rPr>
        <w:t xml:space="preserve">. </w:t>
      </w:r>
      <w:r w:rsidRPr="00A40D69">
        <w:rPr>
          <w:color w:val="525252"/>
        </w:rPr>
        <w:t>Цель</w:t>
      </w:r>
      <w:r>
        <w:rPr>
          <w:color w:val="525252"/>
        </w:rPr>
        <w:t>:</w:t>
      </w:r>
      <w:r w:rsidRPr="00A40D69">
        <w:rPr>
          <w:color w:val="525252"/>
        </w:rPr>
        <w:t xml:space="preserve"> Определение национальных стереотипов и работа с ними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Количество участников</w:t>
      </w:r>
      <w:r>
        <w:rPr>
          <w:color w:val="525252"/>
        </w:rPr>
        <w:t>:</w:t>
      </w:r>
      <w:r w:rsidRPr="00A40D69">
        <w:rPr>
          <w:color w:val="525252"/>
        </w:rPr>
        <w:t> 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 Необходимые материалы Бумага, ручка, листки с заданиями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Вариант 2.</w:t>
      </w:r>
      <w:r w:rsidRPr="00A40D69">
        <w:rPr>
          <w:color w:val="525252"/>
        </w:rPr>
        <w:t>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xml:space="preserve">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A40D69">
        <w:rPr>
          <w:color w:val="525252"/>
        </w:rPr>
        <w:t>автостереотипов</w:t>
      </w:r>
      <w:proofErr w:type="spellEnd"/>
      <w:r w:rsidRPr="00A40D69">
        <w:rPr>
          <w:color w:val="525252"/>
        </w:rPr>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1) Вызвало ли выполнение этого задания какие-либо трудности и почему?                           </w:t>
      </w:r>
    </w:p>
    <w:p w:rsidR="00736611" w:rsidRDefault="00736611" w:rsidP="009C6BC5">
      <w:pPr>
        <w:shd w:val="clear" w:color="auto" w:fill="FFFFFF"/>
        <w:spacing w:line="270" w:lineRule="atLeast"/>
        <w:ind w:left="142" w:right="-284" w:hanging="142"/>
        <w:jc w:val="both"/>
        <w:textAlignment w:val="top"/>
        <w:rPr>
          <w:color w:val="525252"/>
        </w:rPr>
      </w:pPr>
      <w:r w:rsidRPr="00A40D69">
        <w:rPr>
          <w:color w:val="525252"/>
        </w:rPr>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w:t>
      </w:r>
      <w:r>
        <w:rPr>
          <w:color w:val="525252"/>
        </w:rPr>
        <w:t>ем это связано?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Какие из перечисленных качеств вы считаете положительными, какие — отрицательными?</w:t>
      </w:r>
    </w:p>
    <w:p w:rsidR="00736611" w:rsidRDefault="00736611" w:rsidP="009C6BC5">
      <w:pPr>
        <w:shd w:val="clear" w:color="auto" w:fill="FFFFFF"/>
        <w:spacing w:line="270" w:lineRule="atLeast"/>
        <w:ind w:right="-284"/>
        <w:jc w:val="both"/>
        <w:textAlignment w:val="top"/>
        <w:rPr>
          <w:b/>
          <w:color w:val="525252"/>
        </w:rPr>
      </w:pPr>
      <w:r w:rsidRPr="00A40D69">
        <w:rPr>
          <w:color w:val="525252"/>
        </w:rPr>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736611" w:rsidRDefault="00736611" w:rsidP="009C6BC5">
      <w:pPr>
        <w:shd w:val="clear" w:color="auto" w:fill="FFFFFF"/>
        <w:spacing w:line="270" w:lineRule="atLeast"/>
        <w:ind w:right="-284"/>
        <w:jc w:val="both"/>
        <w:textAlignment w:val="top"/>
        <w:rPr>
          <w:b/>
          <w:color w:val="525252"/>
        </w:rPr>
      </w:pP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Приложение 1</w:t>
      </w: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Характеристики национальностей</w:t>
      </w:r>
    </w:p>
    <w:p w:rsidR="00736611" w:rsidRPr="00A40D69" w:rsidRDefault="00736611" w:rsidP="009C6BC5">
      <w:pPr>
        <w:shd w:val="clear" w:color="auto" w:fill="FFFFFF"/>
        <w:spacing w:line="270" w:lineRule="atLeast"/>
        <w:ind w:right="-284"/>
        <w:jc w:val="both"/>
        <w:textAlignment w:val="top"/>
        <w:rPr>
          <w:color w:val="525252"/>
        </w:rPr>
      </w:pPr>
      <w:r>
        <w:rPr>
          <w:color w:val="525252"/>
        </w:rPr>
        <w:t>1. Б</w:t>
      </w:r>
      <w:r w:rsidRPr="00A40D69">
        <w:rPr>
          <w:color w:val="525252"/>
        </w:rPr>
        <w:t>есшабашный, щедрый, ленивый, необязательный, простодушный, бестолковый, неорганизованный, бесцеремонный, широкая натура, любит выпить</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2.   В</w:t>
      </w:r>
      <w:r w:rsidRPr="00A40D69">
        <w:rPr>
          <w:color w:val="525252"/>
        </w:rPr>
        <w:t>ежливый, сдержанный, педантичный, малообщительный, невозмутимый, консервативный, аккуратный, добросовестный, изящный</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3. Э</w:t>
      </w:r>
      <w:r w:rsidRPr="00A40D69">
        <w:rPr>
          <w:color w:val="525252"/>
        </w:rPr>
        <w:t>легантный, галантный, болтливый, лживый, обаятельный, развратный, скупой, легкомысленный, раскованный</w:t>
      </w:r>
    </w:p>
    <w:p w:rsidR="00736611" w:rsidRPr="00A40D69" w:rsidRDefault="00736611" w:rsidP="009C6BC5">
      <w:pPr>
        <w:shd w:val="clear" w:color="auto" w:fill="FFFFFF"/>
        <w:spacing w:line="270" w:lineRule="atLeast"/>
        <w:ind w:right="-284"/>
        <w:jc w:val="both"/>
        <w:textAlignment w:val="top"/>
        <w:rPr>
          <w:color w:val="525252"/>
        </w:rPr>
      </w:pPr>
      <w:r>
        <w:rPr>
          <w:color w:val="525252"/>
        </w:rPr>
        <w:t>4. А</w:t>
      </w:r>
      <w:r w:rsidRPr="00A40D69">
        <w:rPr>
          <w:color w:val="525252"/>
        </w:rPr>
        <w:t>ккуратный, педантичный, исполнительный, экономный, неинтересный, въедливый, сдержанный, упорный, работоспособный</w:t>
      </w:r>
      <w:r>
        <w:rPr>
          <w:color w:val="525252"/>
        </w:rPr>
        <w:t>.</w:t>
      </w:r>
    </w:p>
    <w:p w:rsidR="00736611" w:rsidRPr="00F4264B" w:rsidRDefault="00736611" w:rsidP="009C6BC5">
      <w:pPr>
        <w:shd w:val="clear" w:color="auto" w:fill="FFFFFF"/>
        <w:spacing w:line="270" w:lineRule="atLeast"/>
        <w:ind w:right="-284"/>
        <w:jc w:val="both"/>
        <w:textAlignment w:val="top"/>
        <w:rPr>
          <w:b/>
          <w:color w:val="525252"/>
        </w:rPr>
      </w:pPr>
      <w:r w:rsidRPr="00F4264B">
        <w:rPr>
          <w:b/>
          <w:color w:val="525252"/>
        </w:rPr>
        <w:t>Ключ к заданию:</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Русские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Англичане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Французы</w:t>
      </w:r>
    </w:p>
    <w:p w:rsidR="00736611" w:rsidRDefault="00736611" w:rsidP="009C6BC5">
      <w:pPr>
        <w:shd w:val="clear" w:color="auto" w:fill="FFFFFF"/>
        <w:spacing w:line="270" w:lineRule="atLeast"/>
        <w:ind w:right="-284"/>
        <w:jc w:val="both"/>
        <w:textAlignment w:val="top"/>
        <w:rPr>
          <w:color w:val="525252"/>
        </w:rPr>
      </w:pPr>
      <w:r w:rsidRPr="00A40D69">
        <w:rPr>
          <w:color w:val="525252"/>
        </w:rPr>
        <w:t>Немцы</w:t>
      </w:r>
      <w:r>
        <w:rPr>
          <w:color w:val="525252"/>
        </w:rPr>
        <w:t>.</w:t>
      </w:r>
    </w:p>
    <w:p w:rsidR="00736611" w:rsidRDefault="00736611" w:rsidP="009C6BC5">
      <w:pPr>
        <w:pStyle w:val="a3"/>
        <w:jc w:val="both"/>
        <w:rPr>
          <w:b/>
          <w:color w:val="525252"/>
        </w:rPr>
      </w:pPr>
    </w:p>
    <w:p w:rsidR="00736611" w:rsidRDefault="00736611" w:rsidP="009C6BC5">
      <w:pPr>
        <w:pStyle w:val="a3"/>
        <w:ind w:left="0"/>
        <w:jc w:val="both"/>
        <w:rPr>
          <w:i/>
        </w:rPr>
      </w:pPr>
      <w:r w:rsidRPr="00826400">
        <w:rPr>
          <w:i/>
        </w:rPr>
        <w:t>Информационные проект</w:t>
      </w:r>
    </w:p>
    <w:p w:rsidR="00736611" w:rsidRPr="004D2211" w:rsidRDefault="00736611" w:rsidP="009C6BC5">
      <w:pPr>
        <w:pStyle w:val="a3"/>
        <w:ind w:left="0"/>
        <w:jc w:val="both"/>
        <w:rPr>
          <w:i/>
        </w:rPr>
      </w:pPr>
      <w:r w:rsidRPr="00826400">
        <w:t>Подготовить презентации по вопросам семинара</w:t>
      </w:r>
      <w:r>
        <w:t>.</w:t>
      </w:r>
    </w:p>
    <w:p w:rsidR="00736611" w:rsidRPr="00743EAB" w:rsidRDefault="00736611" w:rsidP="009C6BC5">
      <w:pPr>
        <w:ind w:firstLine="709"/>
        <w:jc w:val="both"/>
        <w:rPr>
          <w:i/>
        </w:rPr>
      </w:pPr>
    </w:p>
    <w:p w:rsidR="00736611" w:rsidRPr="000344E6" w:rsidRDefault="00736611" w:rsidP="009C6BC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736611" w:rsidRDefault="00736611" w:rsidP="009C6BC5">
      <w:pPr>
        <w:jc w:val="both"/>
        <w:rPr>
          <w:bCs/>
        </w:rPr>
      </w:pPr>
      <w:r w:rsidRPr="005F48B9">
        <w:rPr>
          <w:bCs/>
        </w:rPr>
        <w:t>Вопросы к занятию</w:t>
      </w:r>
    </w:p>
    <w:p w:rsidR="00736611" w:rsidRDefault="00736611" w:rsidP="009C6BC5">
      <w:pPr>
        <w:jc w:val="both"/>
        <w:rPr>
          <w:bCs/>
        </w:rPr>
      </w:pPr>
      <w:r>
        <w:rPr>
          <w:bCs/>
        </w:rPr>
        <w:t xml:space="preserve">1.   Понятие «Межкультурная компетентность» и «Коммуникативная компетентность». </w:t>
      </w:r>
    </w:p>
    <w:p w:rsidR="00736611" w:rsidRDefault="00736611" w:rsidP="009C6BC5">
      <w:pPr>
        <w:jc w:val="both"/>
        <w:rPr>
          <w:bCs/>
        </w:rPr>
      </w:pPr>
      <w:r>
        <w:rPr>
          <w:bCs/>
        </w:rPr>
        <w:t>2.   Наука и образование: уровни взаимодействия.</w:t>
      </w:r>
    </w:p>
    <w:p w:rsidR="00736611" w:rsidRDefault="00736611" w:rsidP="009C6BC5">
      <w:pPr>
        <w:jc w:val="both"/>
        <w:rPr>
          <w:bCs/>
        </w:rPr>
      </w:pPr>
      <w:r>
        <w:rPr>
          <w:bCs/>
        </w:rPr>
        <w:t>3.   Глобальные СМИ и локальные системы.</w:t>
      </w:r>
    </w:p>
    <w:p w:rsidR="00736611" w:rsidRDefault="00736611" w:rsidP="009C6BC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736611" w:rsidRPr="00D901A7" w:rsidRDefault="00736611" w:rsidP="009C6BC5">
      <w:pPr>
        <w:jc w:val="both"/>
        <w:rPr>
          <w:bCs/>
        </w:rPr>
      </w:pPr>
      <w:r>
        <w:rPr>
          <w:bCs/>
        </w:rPr>
        <w:t>5.   Сущность толерантного подхода к межкультурной коммуникации.</w:t>
      </w:r>
    </w:p>
    <w:p w:rsidR="00736611" w:rsidRDefault="00736611" w:rsidP="009C6BC5">
      <w:pPr>
        <w:shd w:val="clear" w:color="auto" w:fill="FFFFFF"/>
        <w:spacing w:line="270" w:lineRule="atLeast"/>
        <w:ind w:right="-284"/>
        <w:jc w:val="both"/>
        <w:textAlignment w:val="top"/>
        <w:rPr>
          <w:b/>
          <w:color w:val="525252"/>
        </w:rPr>
      </w:pPr>
    </w:p>
    <w:p w:rsidR="00736611" w:rsidRDefault="00736611" w:rsidP="009C6BC5">
      <w:pPr>
        <w:shd w:val="clear" w:color="auto" w:fill="FFFFFF"/>
        <w:spacing w:line="270" w:lineRule="atLeast"/>
        <w:ind w:right="-284"/>
        <w:jc w:val="both"/>
        <w:textAlignment w:val="top"/>
        <w:rPr>
          <w:b/>
          <w:color w:val="525252"/>
        </w:rPr>
      </w:pPr>
      <w:r>
        <w:rPr>
          <w:b/>
          <w:color w:val="525252"/>
        </w:rPr>
        <w:t>Задания к занятию</w:t>
      </w:r>
    </w:p>
    <w:p w:rsidR="00736611" w:rsidRDefault="00736611" w:rsidP="009C6BC5">
      <w:pPr>
        <w:shd w:val="clear" w:color="auto" w:fill="FFFFFF"/>
        <w:spacing w:line="270" w:lineRule="atLeast"/>
        <w:ind w:right="-284"/>
        <w:jc w:val="both"/>
        <w:textAlignment w:val="top"/>
        <w:rPr>
          <w:b/>
          <w:color w:val="525252"/>
        </w:rPr>
      </w:pPr>
      <w:r>
        <w:rPr>
          <w:i/>
        </w:rPr>
        <w:t>1. Решение ситуационной проблемной задачи</w:t>
      </w:r>
    </w:p>
    <w:p w:rsidR="00736611" w:rsidRPr="00856B74" w:rsidRDefault="00736611" w:rsidP="009C6BC5">
      <w:pPr>
        <w:shd w:val="clear" w:color="auto" w:fill="FFFFFF"/>
        <w:spacing w:line="270" w:lineRule="atLeast"/>
        <w:ind w:right="-284"/>
        <w:jc w:val="both"/>
        <w:textAlignment w:val="top"/>
        <w:rPr>
          <w:b/>
          <w:color w:val="525252"/>
        </w:rPr>
      </w:pP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Осознание культурной специфики в речевом общении, связь языка и культуры, тренировка речевых и межкультурных навыков на иностранных языках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 xml:space="preserve">: </w:t>
      </w:r>
      <w:r w:rsidRPr="00A40D69">
        <w:rPr>
          <w:color w:val="525252"/>
        </w:rPr>
        <w:t> Не ограничено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 xml:space="preserve">: </w:t>
      </w:r>
      <w:r w:rsidRPr="00A40D69">
        <w:rPr>
          <w:color w:val="525252"/>
        </w:rPr>
        <w:t> Бумага, ручка, листы с заданиями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20—30 мин.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736611" w:rsidRDefault="00736611" w:rsidP="009C6BC5">
      <w:pPr>
        <w:shd w:val="clear" w:color="auto" w:fill="FFFFFF"/>
        <w:spacing w:line="270" w:lineRule="atLeast"/>
        <w:ind w:right="-284"/>
        <w:jc w:val="both"/>
        <w:textAlignment w:val="top"/>
        <w:rPr>
          <w:color w:val="525252"/>
        </w:rPr>
      </w:pPr>
      <w:r w:rsidRPr="00A40D69">
        <w:rPr>
          <w:color w:val="525252"/>
        </w:rPr>
        <w:t xml:space="preserve">Советы ведущему.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w:t>
      </w:r>
      <w:r>
        <w:rPr>
          <w:color w:val="525252"/>
        </w:rPr>
        <w:t>обратить внимание участников на</w:t>
      </w:r>
      <w:r w:rsidRPr="00A40D69">
        <w:rPr>
          <w:color w:val="525252"/>
        </w:rPr>
        <w:t xml:space="preserve"> культурно-специфические установки, которые лежат в основе высказываний, и проанализировать, каким образом они влияют на процесс общения.</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Вопросы для обсуждения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Попробуйте представить себе, каким образом такой диалог выглядел бы в каждой отдельно взятой культуре?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3) Можете ли вы привести примеры подобных недоразумений из личного опыта? Проанализируйте, в чем именно они заключались!</w:t>
      </w: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Примеры диалогов и ситуаций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1</w:t>
      </w:r>
      <w:r>
        <w:rPr>
          <w:b/>
          <w:color w:val="525252"/>
        </w:rPr>
        <w:t>:</w:t>
      </w:r>
      <w:r w:rsidRPr="00AA2755">
        <w:rPr>
          <w:b/>
          <w:color w:val="525252"/>
        </w:rPr>
        <w:t xml:space="preserve"> Новая работа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Я слышал, что ты скоро заканчиваешь университет. Поздравляю!</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Спасибо!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Ты уже нашел работу?</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Виченцо:Да</w:t>
      </w:r>
      <w:proofErr w:type="spellEnd"/>
      <w:r w:rsidRPr="00A40D69">
        <w:rPr>
          <w:color w:val="525252"/>
        </w:rPr>
        <w:t>, меня берут в Центральный банк.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Здорово! А квартиру уже снял?</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Банк находится в том же районе, где живут мои родители.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Вернер: Прекрасно, будешь жить недалеко от родителей. </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Что ты!!! Я же живу у родителей.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A40D69">
        <w:rPr>
          <w:color w:val="525252"/>
        </w:rPr>
        <w:t>индивидуалистически</w:t>
      </w:r>
      <w:proofErr w:type="spellEnd"/>
      <w:r w:rsidRPr="00A40D69">
        <w:rPr>
          <w:color w:val="525252"/>
        </w:rPr>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2: Разговор о науке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Презентация прошла отлично! Вы с доктором </w:t>
      </w:r>
      <w:proofErr w:type="spellStart"/>
      <w:r w:rsidRPr="00A40D69">
        <w:rPr>
          <w:color w:val="525252"/>
        </w:rPr>
        <w:t>Нагай</w:t>
      </w:r>
      <w:proofErr w:type="spellEnd"/>
      <w:r w:rsidRPr="00A40D69">
        <w:rPr>
          <w:color w:val="525252"/>
        </w:rPr>
        <w:t xml:space="preserve"> прекрасно поработали.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Для меня было большой честью ассистировать доктору </w:t>
      </w:r>
      <w:proofErr w:type="spellStart"/>
      <w:r w:rsidRPr="00A40D69">
        <w:rPr>
          <w:color w:val="525252"/>
        </w:rPr>
        <w:t>Нагай</w:t>
      </w:r>
      <w:proofErr w:type="spellEnd"/>
      <w:r w:rsidRPr="00A40D69">
        <w:rPr>
          <w:color w:val="525252"/>
        </w:rPr>
        <w:t xml:space="preserve"> в этом проекте. Вы знаете, он мой научный руководитель.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Г-жа Шванн: Вы отлично выполнили свою задачу. У меня к вам вопрос по проблеме, которую вы затронули под конец.</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Да, конечно. Минуточку, я позову доктора </w:t>
      </w:r>
      <w:proofErr w:type="spellStart"/>
      <w:r w:rsidRPr="00A40D69">
        <w:rPr>
          <w:color w:val="525252"/>
        </w:rPr>
        <w:t>Нагай</w:t>
      </w:r>
      <w:proofErr w:type="spellEnd"/>
      <w:r w:rsidRPr="00A40D69">
        <w:rPr>
          <w:color w:val="525252"/>
        </w:rPr>
        <w:t>.</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Не стоит беспокоить доктора </w:t>
      </w:r>
      <w:proofErr w:type="spellStart"/>
      <w:r w:rsidRPr="00A40D69">
        <w:rPr>
          <w:color w:val="525252"/>
        </w:rPr>
        <w:t>Нагай</w:t>
      </w:r>
      <w:proofErr w:type="spellEnd"/>
      <w:r w:rsidRPr="00A40D69">
        <w:rPr>
          <w:color w:val="525252"/>
        </w:rPr>
        <w:t>, он как раз разговаривает с другими студентами. Речь идет о ваших исследованиях.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3: Хороший работник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Г-н Керри: Скажите, договор сегодня будет готов?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Г-н Лин:    Боюсь, что нет. Господин </w:t>
      </w:r>
      <w:proofErr w:type="spellStart"/>
      <w:r w:rsidRPr="00A40D69">
        <w:rPr>
          <w:color w:val="525252"/>
        </w:rPr>
        <w:t>Сун</w:t>
      </w:r>
      <w:proofErr w:type="spellEnd"/>
      <w:r w:rsidRPr="00A40D69">
        <w:rPr>
          <w:color w:val="525252"/>
        </w:rPr>
        <w:t xml:space="preserve"> еще не все документы подготовил.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Он не очень-то усерден, не так 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Лин:   Вообще-то он очень хороший работник. Я уже пытался выяснить, что с ним случилось.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Ну, и что он сказал?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Здесь иллюстрируется противоположность высоко- и </w:t>
      </w:r>
      <w:proofErr w:type="spellStart"/>
      <w:r w:rsidRPr="00A40D69">
        <w:rPr>
          <w:color w:val="525252"/>
        </w:rPr>
        <w:t>низкоконтекстуальных</w:t>
      </w:r>
      <w:proofErr w:type="spellEnd"/>
      <w:r w:rsidRPr="00A40D69">
        <w:rPr>
          <w:color w:val="525252"/>
        </w:rPr>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A40D69">
        <w:rPr>
          <w:color w:val="525252"/>
        </w:rPr>
        <w:t>спродсить</w:t>
      </w:r>
      <w:proofErr w:type="spellEnd"/>
      <w:r w:rsidRPr="00A40D69">
        <w:rPr>
          <w:color w:val="525252"/>
        </w:rPr>
        <w:t xml:space="preserve"> этого человека о том, что мешает ему работать».</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1: Вежливый отказ</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Вас просят что-то срочно сделать, но у вас совершенно нет времени для этого. Что вы ответите, если вас просит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друг/подруга — купить билеты в театр на сегодняшний спектакль;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коллега — выполнить за него часть работы, чтобы он мог уйти на час раньше с работы;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2: Выход из положения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Вы не переносите табачного дыма. Как вы отр</w:t>
      </w:r>
      <w:r>
        <w:rPr>
          <w:color w:val="525252"/>
        </w:rPr>
        <w:t>еагируете в следующих ситуациях?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в гостях у друзей, где несколько человек курят.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едете в вагоне для некурящих, но пожилая дама по соседству с вами курит.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На утреннем совещании два начальника отделов курят.</w:t>
      </w:r>
    </w:p>
    <w:p w:rsidR="00736611" w:rsidRDefault="00736611" w:rsidP="009C6BC5">
      <w:pPr>
        <w:shd w:val="clear" w:color="auto" w:fill="FFFFFF"/>
        <w:spacing w:line="270" w:lineRule="atLeast"/>
        <w:ind w:right="-284"/>
        <w:jc w:val="both"/>
        <w:textAlignment w:val="top"/>
        <w:rPr>
          <w:color w:val="525252"/>
        </w:rPr>
      </w:pPr>
      <w:r w:rsidRPr="00A40D69">
        <w:rPr>
          <w:color w:val="525252"/>
        </w:rPr>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736611" w:rsidRDefault="00736611" w:rsidP="009C6BC5">
      <w:pPr>
        <w:shd w:val="clear" w:color="auto" w:fill="FFFFFF"/>
        <w:spacing w:line="270" w:lineRule="atLeast"/>
        <w:ind w:right="-284"/>
        <w:jc w:val="both"/>
        <w:textAlignment w:val="top"/>
        <w:rPr>
          <w:color w:val="525252"/>
        </w:rPr>
      </w:pPr>
    </w:p>
    <w:p w:rsidR="00736611" w:rsidRPr="00C5563E" w:rsidRDefault="00736611" w:rsidP="009C6BC5">
      <w:pPr>
        <w:shd w:val="clear" w:color="auto" w:fill="FFFFFF"/>
        <w:spacing w:line="270" w:lineRule="atLeast"/>
        <w:ind w:right="-284"/>
        <w:jc w:val="both"/>
        <w:textAlignment w:val="top"/>
        <w:rPr>
          <w:color w:val="525252"/>
        </w:rPr>
      </w:pPr>
      <w:r>
        <w:rPr>
          <w:color w:val="525252"/>
        </w:rPr>
        <w:t>2. Ответить на вопросы итогового теста: (см. Приложение. Тест № 1)</w:t>
      </w:r>
    </w:p>
    <w:p w:rsidR="00736611" w:rsidRPr="003E48E0" w:rsidRDefault="00736611" w:rsidP="009C6BC5">
      <w:pPr>
        <w:jc w:val="both"/>
      </w:pPr>
    </w:p>
    <w:p w:rsidR="00736611" w:rsidRDefault="00736611" w:rsidP="008E58C4">
      <w:pPr>
        <w:pStyle w:val="a3"/>
        <w:ind w:left="0"/>
        <w:jc w:val="both"/>
        <w:rPr>
          <w:i/>
        </w:rPr>
      </w:pPr>
      <w:r w:rsidRPr="00826400">
        <w:rPr>
          <w:i/>
        </w:rPr>
        <w:t>Информационные проекты</w:t>
      </w:r>
    </w:p>
    <w:p w:rsidR="00736611" w:rsidRPr="008E58C4" w:rsidRDefault="00736611" w:rsidP="008E58C4">
      <w:pPr>
        <w:pStyle w:val="a3"/>
        <w:ind w:left="0"/>
        <w:jc w:val="both"/>
        <w:rPr>
          <w:i/>
        </w:rPr>
      </w:pPr>
      <w:r w:rsidRPr="00826400">
        <w:t>Подготовить презентации по вопросам семинара</w:t>
      </w:r>
      <w:r>
        <w:t>.</w:t>
      </w:r>
    </w:p>
    <w:p w:rsidR="00736611" w:rsidRPr="00DC11F5" w:rsidRDefault="00736611" w:rsidP="009C6BC5">
      <w:pPr>
        <w:autoSpaceDE w:val="0"/>
        <w:autoSpaceDN w:val="0"/>
        <w:adjustRightInd w:val="0"/>
        <w:jc w:val="both"/>
      </w:pPr>
    </w:p>
    <w:p w:rsidR="00736611" w:rsidRPr="00A40D69" w:rsidRDefault="00736611" w:rsidP="001F3F9B">
      <w:pPr>
        <w:shd w:val="clear" w:color="auto" w:fill="FFFFFF"/>
        <w:spacing w:line="270" w:lineRule="atLeast"/>
        <w:ind w:left="-567" w:right="-284"/>
        <w:jc w:val="both"/>
        <w:textAlignment w:val="top"/>
        <w:rPr>
          <w:color w:val="525252"/>
        </w:rPr>
      </w:pPr>
    </w:p>
    <w:p w:rsidR="00736611" w:rsidRPr="00E21B98" w:rsidRDefault="00736611" w:rsidP="00A96FF5">
      <w:pPr>
        <w:jc w:val="both"/>
        <w:rPr>
          <w:i/>
        </w:rPr>
      </w:pPr>
    </w:p>
    <w:p w:rsidR="00736611" w:rsidRDefault="00736611" w:rsidP="00A96FF5">
      <w:pPr>
        <w:jc w:val="both"/>
        <w:rPr>
          <w:b/>
        </w:rPr>
      </w:pPr>
    </w:p>
    <w:p w:rsidR="00DF7392" w:rsidRDefault="00DF7392" w:rsidP="00DF739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7392" w:rsidRDefault="00DF7392" w:rsidP="00DF739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6611" w:rsidRPr="00DC11F5" w:rsidRDefault="00736611" w:rsidP="00D00133">
      <w:pPr>
        <w:widowControl w:val="0"/>
        <w:autoSpaceDE w:val="0"/>
        <w:autoSpaceDN w:val="0"/>
        <w:adjustRightInd w:val="0"/>
        <w:ind w:firstLine="708"/>
        <w:rPr>
          <w:b/>
          <w:bCs/>
          <w:i/>
          <w:iCs/>
          <w:highlight w:val="white"/>
        </w:rPr>
      </w:pPr>
    </w:p>
    <w:p w:rsidR="00736611" w:rsidRDefault="00736611" w:rsidP="00132276">
      <w:pPr>
        <w:jc w:val="both"/>
        <w:rPr>
          <w:b/>
          <w:bCs/>
          <w:i/>
        </w:rPr>
      </w:pPr>
      <w:r>
        <w:rPr>
          <w:b/>
          <w:bCs/>
          <w:i/>
          <w:iCs/>
        </w:rPr>
        <w:tab/>
      </w:r>
      <w:r w:rsidRPr="00DC11F5">
        <w:rPr>
          <w:b/>
          <w:bCs/>
          <w:i/>
          <w:iCs/>
        </w:rPr>
        <w:t>7.Перечень основной и дополнительной учебной литературы, необходимой для освоения дисциплины (модуля)</w:t>
      </w:r>
    </w:p>
    <w:p w:rsidR="00736611" w:rsidRDefault="00736611" w:rsidP="00132276">
      <w:pPr>
        <w:pStyle w:val="a3"/>
        <w:ind w:left="709"/>
        <w:jc w:val="both"/>
        <w:rPr>
          <w:b/>
          <w:i/>
        </w:rPr>
      </w:pPr>
    </w:p>
    <w:p w:rsidR="00736611" w:rsidRDefault="00736611" w:rsidP="00132276">
      <w:pPr>
        <w:pStyle w:val="a3"/>
        <w:ind w:left="709"/>
        <w:jc w:val="both"/>
        <w:rPr>
          <w:b/>
          <w:i/>
        </w:rPr>
      </w:pPr>
      <w:r>
        <w:rPr>
          <w:b/>
          <w:i/>
        </w:rPr>
        <w:t xml:space="preserve">7.1. Основная учебная литература: </w:t>
      </w:r>
    </w:p>
    <w:p w:rsidR="00736611" w:rsidRDefault="00736611" w:rsidP="00132276">
      <w:pPr>
        <w:pStyle w:val="a3"/>
        <w:tabs>
          <w:tab w:val="left" w:pos="1701"/>
        </w:tabs>
        <w:ind w:left="0"/>
      </w:pPr>
      <w:r>
        <w:t xml:space="preserve">1. </w:t>
      </w:r>
      <w:proofErr w:type="spellStart"/>
      <w:r>
        <w:rPr>
          <w:shd w:val="clear" w:color="auto" w:fill="FFFFFF"/>
        </w:rPr>
        <w:t>Таратухина</w:t>
      </w:r>
      <w:proofErr w:type="spellEnd"/>
      <w:r>
        <w:rPr>
          <w:shd w:val="clear" w:color="auto" w:fill="FFFFFF"/>
        </w:rPr>
        <w:t xml:space="preserve"> Ю.В. Деловые и межкультурные коммуникации: учебник и практикум для прикладного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 Юрайт-Издат,2016-324с.</w:t>
      </w:r>
    </w:p>
    <w:p w:rsidR="00736611" w:rsidRDefault="00736611" w:rsidP="00132276">
      <w:pPr>
        <w:pStyle w:val="a3"/>
        <w:tabs>
          <w:tab w:val="left" w:pos="284"/>
        </w:tabs>
        <w:ind w:left="0"/>
        <w:jc w:val="both"/>
        <w:rPr>
          <w:rStyle w:val="apple-converted-space"/>
        </w:rPr>
      </w:pPr>
      <w:r>
        <w:rPr>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28 c.— Режим доступа: </w:t>
      </w:r>
      <w:hyperlink r:id="rId10" w:history="1">
        <w:r>
          <w:rPr>
            <w:rStyle w:val="a7"/>
            <w:shd w:val="clear" w:color="auto" w:fill="FFFFFF"/>
          </w:rPr>
          <w:t>http://www.iprbookshop.ru/17763</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B403BA">
      <w:pPr>
        <w:pStyle w:val="a3"/>
        <w:tabs>
          <w:tab w:val="left" w:pos="284"/>
        </w:tabs>
        <w:ind w:left="0"/>
        <w:jc w:val="both"/>
      </w:pPr>
      <w:r>
        <w:rPr>
          <w:shd w:val="clear" w:color="auto" w:fill="FFFFFF"/>
        </w:rPr>
        <w:t xml:space="preserve">3.Рот Ю. Межкультурная коммуникация. Теория и тренинг [Электронный ресурс]: учебно-методическое пособие/ Рот Ю., </w:t>
      </w:r>
      <w:proofErr w:type="spellStart"/>
      <w:r>
        <w:rPr>
          <w:shd w:val="clear" w:color="auto" w:fill="FFFFFF"/>
        </w:rPr>
        <w:t>Коптельцева</w:t>
      </w:r>
      <w:proofErr w:type="spellEnd"/>
      <w:r>
        <w:rPr>
          <w:shd w:val="clear" w:color="auto" w:fill="FFFFFF"/>
        </w:rPr>
        <w:t xml:space="preserve"> Г.— Электронные текстовые данные — М.: ЮНИТИ-ДАНА, 2012 — 223 c.— Режим доступа: </w:t>
      </w:r>
      <w:hyperlink r:id="rId11" w:history="1">
        <w:r>
          <w:rPr>
            <w:rStyle w:val="a7"/>
            <w:shd w:val="clear" w:color="auto" w:fill="FFFFFF"/>
          </w:rPr>
          <w:t>http://www.iprbookshop.ru/16461</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132276"/>
    <w:p w:rsidR="00736611" w:rsidRDefault="00736611" w:rsidP="00132276">
      <w:pPr>
        <w:pStyle w:val="a3"/>
        <w:tabs>
          <w:tab w:val="left" w:pos="1560"/>
        </w:tabs>
        <w:ind w:left="709"/>
        <w:rPr>
          <w:b/>
          <w:i/>
        </w:rPr>
      </w:pPr>
      <w:r>
        <w:rPr>
          <w:b/>
          <w:i/>
        </w:rPr>
        <w:t>7.2. Дополнительная учебная литература:</w:t>
      </w:r>
    </w:p>
    <w:p w:rsidR="00736611" w:rsidRDefault="00736611" w:rsidP="00132276">
      <w:pPr>
        <w:pStyle w:val="a3"/>
        <w:tabs>
          <w:tab w:val="left" w:pos="1560"/>
        </w:tabs>
        <w:ind w:left="709"/>
        <w:rPr>
          <w:b/>
          <w:i/>
        </w:rPr>
      </w:pPr>
    </w:p>
    <w:p w:rsidR="00736611" w:rsidRDefault="00736611" w:rsidP="00132276">
      <w:pPr>
        <w:pStyle w:val="a3"/>
        <w:ind w:left="0"/>
        <w:jc w:val="both"/>
      </w:pPr>
      <w:r>
        <w:t>1.</w:t>
      </w:r>
      <w:r>
        <w:rPr>
          <w:color w:val="333333"/>
          <w:shd w:val="clear" w:color="auto" w:fill="FFFFFF"/>
        </w:rPr>
        <w:t xml:space="preserve">Иеронова И.Ю. Введение в теорию межкультурной коммуникации [Электронный ресурс]: пособие/ </w:t>
      </w:r>
      <w:proofErr w:type="spellStart"/>
      <w:r>
        <w:rPr>
          <w:color w:val="333333"/>
          <w:shd w:val="clear" w:color="auto" w:fill="FFFFFF"/>
        </w:rPr>
        <w:t>Иеронова</w:t>
      </w:r>
      <w:proofErr w:type="spellEnd"/>
      <w:r>
        <w:rPr>
          <w:color w:val="333333"/>
          <w:shd w:val="clear" w:color="auto" w:fill="FFFFFF"/>
        </w:rPr>
        <w:t xml:space="preserve"> И.Ю., </w:t>
      </w:r>
      <w:proofErr w:type="spellStart"/>
      <w:r>
        <w:rPr>
          <w:color w:val="333333"/>
          <w:shd w:val="clear" w:color="auto" w:fill="FFFFFF"/>
        </w:rPr>
        <w:t>Петешова</w:t>
      </w:r>
      <w:proofErr w:type="spellEnd"/>
      <w:r>
        <w:rPr>
          <w:color w:val="333333"/>
          <w:shd w:val="clear" w:color="auto" w:fill="FFFFFF"/>
        </w:rPr>
        <w:t xml:space="preserve"> О.В.— Электронные текстовые данные — Калининград: Балтийский федеральный университет им. </w:t>
      </w:r>
      <w:proofErr w:type="spellStart"/>
      <w:r>
        <w:rPr>
          <w:color w:val="333333"/>
          <w:shd w:val="clear" w:color="auto" w:fill="FFFFFF"/>
        </w:rPr>
        <w:t>Иммануила</w:t>
      </w:r>
      <w:proofErr w:type="spellEnd"/>
      <w:r>
        <w:rPr>
          <w:color w:val="333333"/>
          <w:shd w:val="clear" w:color="auto" w:fill="FFFFFF"/>
        </w:rPr>
        <w:t xml:space="preserve"> Канта, 2012 — 87 c.— Режим доступа: </w:t>
      </w:r>
      <w:hyperlink r:id="rId12" w:history="1">
        <w:r>
          <w:rPr>
            <w:rStyle w:val="a7"/>
            <w:shd w:val="clear" w:color="auto" w:fill="FFFFFF"/>
          </w:rPr>
          <w:t>http://www.iprbookshop.ru/23769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rPr>
          <w:rStyle w:val="apple-converted-space"/>
          <w:color w:val="333333"/>
        </w:rPr>
      </w:pPr>
      <w:r>
        <w:rPr>
          <w:color w:val="333333"/>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 28 c.— Режим доступа: </w:t>
      </w:r>
      <w:hyperlink r:id="rId13" w:history="1">
        <w:r>
          <w:rPr>
            <w:rStyle w:val="a7"/>
            <w:shd w:val="clear" w:color="auto" w:fill="FFFFFF"/>
          </w:rPr>
          <w:t>http://www.iprbookshop.ru/17763</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pPr>
      <w:r>
        <w:rPr>
          <w:color w:val="333333"/>
          <w:shd w:val="clear" w:color="auto" w:fill="FFFFFF"/>
        </w:rPr>
        <w:t xml:space="preserve">3. Лукина Л.В. Иностранный язык и межкультурная коммуникация. </w:t>
      </w:r>
      <w:proofErr w:type="spellStart"/>
      <w:r>
        <w:rPr>
          <w:color w:val="333333"/>
          <w:shd w:val="clear" w:color="auto" w:fill="FFFFFF"/>
        </w:rPr>
        <w:t>ForeignLanguage&amp;InterculturalCommunication</w:t>
      </w:r>
      <w:proofErr w:type="spellEnd"/>
      <w:r>
        <w:rPr>
          <w:color w:val="333333"/>
          <w:shd w:val="clear" w:color="auto" w:fill="FFFFFF"/>
        </w:rPr>
        <w:t xml:space="preserve"> [Электронный ресурс]: цикл лекций для магистрантов/ Лукина Л.В.— Электронные текстовые данные — Воронеж: Воронежский государственный архитектурно-строительный университет, ЭБС АСВ, 2013 — 134 c.— Режим доступа: </w:t>
      </w:r>
      <w:hyperlink r:id="rId14" w:history="1">
        <w:r>
          <w:rPr>
            <w:rStyle w:val="a7"/>
            <w:shd w:val="clear" w:color="auto" w:fill="FFFFFF"/>
          </w:rPr>
          <w:t>http://www.iprbookshop.ru/22659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p>
    <w:p w:rsidR="00736611" w:rsidRDefault="00736611" w:rsidP="00B403BA">
      <w:pPr>
        <w:jc w:val="both"/>
      </w:pPr>
      <w:r>
        <w:rPr>
          <w:color w:val="333333"/>
          <w:shd w:val="clear" w:color="auto" w:fill="FFFFFF"/>
        </w:rPr>
        <w:t xml:space="preserve">4. Орлова Э.А. Социология культуры [Электронный ресурс]: учебное пособие для вузов/ Орлова Э.А.— Электронные текстовые данные — М.: Академический Проект, 2012 — 576 c.— Режим доступа: </w:t>
      </w:r>
      <w:hyperlink r:id="rId15" w:history="1">
        <w:r>
          <w:rPr>
            <w:rStyle w:val="a7"/>
            <w:shd w:val="clear" w:color="auto" w:fill="FFFFFF"/>
          </w:rPr>
          <w:t>http://www.iprbookshop.ru/36585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jc w:val="both"/>
      </w:pPr>
      <w:r>
        <w:rPr>
          <w:color w:val="333333"/>
          <w:shd w:val="clear" w:color="auto" w:fill="FFFFFF"/>
        </w:rPr>
        <w:t xml:space="preserve">5. Толерантность в </w:t>
      </w:r>
      <w:proofErr w:type="spellStart"/>
      <w:r>
        <w:rPr>
          <w:color w:val="333333"/>
          <w:shd w:val="clear" w:color="auto" w:fill="FFFFFF"/>
        </w:rPr>
        <w:t>мультикультурном</w:t>
      </w:r>
      <w:proofErr w:type="spellEnd"/>
      <w:r>
        <w:rPr>
          <w:color w:val="333333"/>
          <w:shd w:val="clear" w:color="auto" w:fill="FFFFFF"/>
        </w:rPr>
        <w:t xml:space="preserve"> обществе. Региональный аспект [Электронный ресурс]: монография/ Е.Л. Кудрина [и др.] — Электронные текстовые данные — Кемерово: Кемеровский государственный университет культуры и искусств, 2013 — 384 c.— Режим доступа: </w:t>
      </w:r>
      <w:hyperlink r:id="rId16" w:history="1">
        <w:r w:rsidRPr="00C10F27">
          <w:rPr>
            <w:rStyle w:val="a7"/>
            <w:shd w:val="clear" w:color="auto" w:fill="FFFFFF"/>
          </w:rPr>
          <w:t>http://www.iprbookshop.ru/8985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132276">
      <w:pPr>
        <w:ind w:firstLine="567"/>
        <w:jc w:val="both"/>
      </w:pPr>
    </w:p>
    <w:p w:rsidR="00736611" w:rsidRDefault="00736611" w:rsidP="00132276">
      <w:pPr>
        <w:ind w:firstLine="567"/>
        <w:jc w:val="both"/>
        <w:rPr>
          <w:b/>
          <w:i/>
        </w:rPr>
      </w:pPr>
      <w:r>
        <w:rPr>
          <w:b/>
          <w:i/>
        </w:rPr>
        <w:t>7.3.Периодичекие издания</w:t>
      </w:r>
    </w:p>
    <w:p w:rsidR="00736611" w:rsidRDefault="00736611" w:rsidP="00132276">
      <w:pPr>
        <w:ind w:firstLine="567"/>
        <w:jc w:val="both"/>
        <w:rPr>
          <w:b/>
          <w:i/>
        </w:rPr>
      </w:pPr>
    </w:p>
    <w:p w:rsidR="00736611" w:rsidRDefault="00736611" w:rsidP="00132276">
      <w:pPr>
        <w:jc w:val="both"/>
      </w:pPr>
      <w:r w:rsidRPr="00132276">
        <w:t>1.</w:t>
      </w:r>
      <w:r>
        <w:t>Вестник МГУ, серия 19. Лингвистика и межкультурная коммуникация. ISSN:2074-1588.</w:t>
      </w:r>
    </w:p>
    <w:p w:rsidR="00736611" w:rsidRDefault="00736611" w:rsidP="00132276">
      <w:pPr>
        <w:tabs>
          <w:tab w:val="left" w:pos="1701"/>
        </w:tabs>
        <w:jc w:val="both"/>
      </w:pPr>
      <w:r>
        <w:t>2.Вестник НГУ, серия Лингвистика и межкультурная коммуникация ISSN: 1818-7935</w:t>
      </w:r>
    </w:p>
    <w:p w:rsidR="00736611" w:rsidRDefault="00736611" w:rsidP="00132276">
      <w:pPr>
        <w:tabs>
          <w:tab w:val="left" w:pos="1701"/>
        </w:tabs>
      </w:pPr>
      <w:r>
        <w:t>3. Теория языка и межкультурная коммуникация. ISSN: 2219-8660</w:t>
      </w:r>
    </w:p>
    <w:p w:rsidR="00736611" w:rsidRDefault="00736611" w:rsidP="00132276">
      <w:pPr>
        <w:tabs>
          <w:tab w:val="left" w:pos="1701"/>
        </w:tabs>
      </w:pPr>
      <w:r>
        <w:t>4. Межкультурные коммуникации. ISSN: 1512-4363.</w:t>
      </w:r>
    </w:p>
    <w:p w:rsidR="00736611" w:rsidRDefault="00736611" w:rsidP="00132276">
      <w:pPr>
        <w:pStyle w:val="a3"/>
        <w:ind w:left="992"/>
        <w:jc w:val="both"/>
      </w:pPr>
    </w:p>
    <w:p w:rsidR="00736611" w:rsidRDefault="00736611" w:rsidP="00664F43">
      <w:pPr>
        <w:ind w:firstLine="709"/>
        <w:rPr>
          <w:sz w:val="23"/>
          <w:szCs w:val="23"/>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6611" w:rsidRDefault="00736611" w:rsidP="00132276">
      <w:r>
        <w:t xml:space="preserve">1. http://www.countries.ru/library.htm – библиотека по культурологии. </w:t>
      </w:r>
    </w:p>
    <w:p w:rsidR="00736611" w:rsidRDefault="00736611" w:rsidP="00132276">
      <w:pPr>
        <w:pStyle w:val="a3"/>
        <w:ind w:left="0"/>
      </w:pPr>
      <w:r>
        <w:t xml:space="preserve">2. http://culturolog.ru/ – портал «Культуролог». </w:t>
      </w:r>
    </w:p>
    <w:p w:rsidR="00736611" w:rsidRDefault="00736611" w:rsidP="00132276">
      <w:pPr>
        <w:pStyle w:val="a3"/>
        <w:ind w:left="0"/>
      </w:pPr>
      <w:r>
        <w:t xml:space="preserve">3. http://www.ido.rudn.ru/ffec/cult-index.html – электронный учебник по культурологии. </w:t>
      </w:r>
    </w:p>
    <w:p w:rsidR="00736611" w:rsidRDefault="00736611" w:rsidP="00132276">
      <w:r>
        <w:t xml:space="preserve">4. http://www.gumer.info/bibliotek_Buks/Culture/INDEX_CULTUR.php – электронная библиотека </w:t>
      </w:r>
      <w:proofErr w:type="spellStart"/>
      <w:r>
        <w:t>Гумер</w:t>
      </w:r>
      <w:proofErr w:type="spellEnd"/>
      <w:r>
        <w:t xml:space="preserve">, раздел Культурология. </w:t>
      </w:r>
    </w:p>
    <w:p w:rsidR="00736611" w:rsidRDefault="00736611" w:rsidP="00132276">
      <w:r>
        <w:t xml:space="preserve">5. </w:t>
      </w:r>
      <w:hyperlink r:id="rId17" w:history="1">
        <w:r>
          <w:rPr>
            <w:rStyle w:val="a7"/>
          </w:rPr>
          <w:t>http://www.russcomm.ru</w:t>
        </w:r>
      </w:hyperlink>
      <w:r>
        <w:t xml:space="preserve"> - сайт Российской коммуникативной ассоциации. </w:t>
      </w:r>
    </w:p>
    <w:p w:rsidR="00736611" w:rsidRDefault="00736611" w:rsidP="00132276">
      <w:r>
        <w:t>6. http://www.international.gc.ca/cfsi-icse/cil-cai/magazine/v07n02/index-eng.asp (англ.) - ‘</w:t>
      </w:r>
      <w:proofErr w:type="spellStart"/>
      <w:r>
        <w:t>MagazineIntercultures</w:t>
      </w:r>
      <w:proofErr w:type="spellEnd"/>
      <w:r>
        <w:t xml:space="preserve">’- электронный журнал о вопросах межкультурной коммуникации. </w:t>
      </w:r>
      <w:r>
        <w:br/>
        <w:t>7. http://library.thinkquest.org/26451/ (англ.) - ‘</w:t>
      </w:r>
      <w:proofErr w:type="spellStart"/>
      <w:r>
        <w:t>ReachingOut</w:t>
      </w:r>
      <w:proofErr w:type="spellEnd"/>
      <w:r>
        <w:t xml:space="preserve">: </w:t>
      </w:r>
      <w:proofErr w:type="spellStart"/>
      <w:r>
        <w:t>TheEvolutionofCommunication</w:t>
      </w:r>
      <w:proofErr w:type="spellEnd"/>
      <w:r>
        <w:t xml:space="preserve">’- сайт с материалами о развитии вербальной и невербальной коммуникации в ходе мировой истории. </w:t>
      </w:r>
      <w:r>
        <w:br/>
        <w:t>8. http://www.rdillman.com/HFCL/TUTOR/tutor0.html (англ.) - ‘</w:t>
      </w:r>
      <w:proofErr w:type="spellStart"/>
      <w:r>
        <w:t>Tutorial</w:t>
      </w:r>
      <w:proofErr w:type="spellEnd"/>
      <w:r>
        <w:t xml:space="preserve">: A </w:t>
      </w:r>
      <w:proofErr w:type="spellStart"/>
      <w:r>
        <w:t>Study-TourofCommunication</w:t>
      </w:r>
      <w:proofErr w:type="spellEnd"/>
      <w:r>
        <w:t xml:space="preserve">’, сайт с учебными материалами по теории коммуникации. </w:t>
      </w:r>
    </w:p>
    <w:p w:rsidR="00736611" w:rsidRDefault="00736611" w:rsidP="00132276">
      <w:pPr>
        <w:pStyle w:val="Default"/>
        <w:rPr>
          <w:color w:val="auto"/>
          <w:sz w:val="23"/>
          <w:szCs w:val="23"/>
        </w:rPr>
      </w:pPr>
    </w:p>
    <w:p w:rsidR="00736611" w:rsidRPr="00DC11F5" w:rsidRDefault="00736611" w:rsidP="00802F71">
      <w:pPr>
        <w:autoSpaceDE w:val="0"/>
        <w:autoSpaceDN w:val="0"/>
        <w:adjustRightInd w:val="0"/>
        <w:ind w:left="708"/>
        <w:jc w:val="both"/>
        <w:rPr>
          <w:b/>
          <w:bCs/>
          <w:i/>
          <w:iCs/>
        </w:rPr>
      </w:pPr>
    </w:p>
    <w:p w:rsidR="00736611" w:rsidRPr="00DC11F5" w:rsidRDefault="00736611" w:rsidP="00B403BA">
      <w:pPr>
        <w:autoSpaceDE w:val="0"/>
        <w:autoSpaceDN w:val="0"/>
        <w:adjustRightInd w:val="0"/>
        <w:jc w:val="both"/>
        <w:rPr>
          <w:b/>
          <w:bCs/>
          <w:i/>
          <w:iCs/>
        </w:rPr>
      </w:pPr>
      <w:r>
        <w:rPr>
          <w:b/>
          <w:bCs/>
          <w:i/>
          <w:iCs/>
        </w:rPr>
        <w:tab/>
        <w:t>9.</w:t>
      </w:r>
      <w:r w:rsidRPr="00DC11F5">
        <w:rPr>
          <w:b/>
          <w:bCs/>
          <w:i/>
          <w:iCs/>
        </w:rPr>
        <w:t>Методические указания для обучающихся по освоению дисциплины (модуля)</w:t>
      </w:r>
    </w:p>
    <w:p w:rsidR="00736611" w:rsidRPr="00DC11F5" w:rsidRDefault="00736611" w:rsidP="0096502F">
      <w:pPr>
        <w:widowControl w:val="0"/>
        <w:autoSpaceDE w:val="0"/>
        <w:autoSpaceDN w:val="0"/>
        <w:adjustRightInd w:val="0"/>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6611" w:rsidRPr="00DC11F5" w:rsidRDefault="0073661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подготовка к экзаменам (зачётам)</w:t>
      </w:r>
      <w:r w:rsidRPr="00DC11F5">
        <w:t xml:space="preserve"> непосредственно перед ними.</w:t>
      </w:r>
    </w:p>
    <w:p w:rsidR="00736611" w:rsidRPr="00DC11F5" w:rsidRDefault="007366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6611" w:rsidRPr="00DC11F5" w:rsidRDefault="00736611"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736611" w:rsidRPr="00DC11F5" w:rsidRDefault="00736611" w:rsidP="00D00133">
      <w:pPr>
        <w:widowControl w:val="0"/>
        <w:autoSpaceDE w:val="0"/>
        <w:autoSpaceDN w:val="0"/>
        <w:adjustRightInd w:val="0"/>
        <w:ind w:firstLine="360"/>
        <w:jc w:val="both"/>
      </w:pPr>
      <w:r w:rsidRPr="00DC11F5">
        <w:t xml:space="preserve">Для </w:t>
      </w:r>
      <w:r>
        <w:t xml:space="preserve">успешной сдачи </w:t>
      </w:r>
      <w:r w:rsidRPr="00DC11F5">
        <w:t>экзамена (зачета) рекомендуется соблюдать следующие правила: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6611" w:rsidRPr="00DC11F5" w:rsidRDefault="0073661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6611" w:rsidRPr="00DC11F5" w:rsidRDefault="00736611" w:rsidP="00D00133">
      <w:pPr>
        <w:widowControl w:val="0"/>
        <w:autoSpaceDE w:val="0"/>
        <w:autoSpaceDN w:val="0"/>
        <w:adjustRightInd w:val="0"/>
        <w:ind w:firstLine="360"/>
        <w:jc w:val="both"/>
      </w:pPr>
      <w:r>
        <w:t>Учитывая значительный объё</w:t>
      </w:r>
      <w:r w:rsidRPr="00DC11F5">
        <w:t xml:space="preserve">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36611" w:rsidRPr="00DC11F5" w:rsidRDefault="0073661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36611" w:rsidRDefault="00736611" w:rsidP="00395BA1">
      <w:pPr>
        <w:autoSpaceDE w:val="0"/>
        <w:autoSpaceDN w:val="0"/>
        <w:adjustRightInd w:val="0"/>
        <w:ind w:left="360"/>
        <w:jc w:val="both"/>
      </w:pPr>
    </w:p>
    <w:p w:rsidR="00736611" w:rsidRPr="00DC11F5" w:rsidRDefault="00736611" w:rsidP="00395BA1">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6611" w:rsidRPr="00DC11F5" w:rsidRDefault="00736611" w:rsidP="00292248">
      <w:pPr>
        <w:autoSpaceDE w:val="0"/>
        <w:autoSpaceDN w:val="0"/>
        <w:adjustRightInd w:val="0"/>
        <w:jc w:val="both"/>
        <w:rPr>
          <w:b/>
          <w:bCs/>
          <w:i/>
          <w:iCs/>
        </w:rPr>
      </w:pPr>
    </w:p>
    <w:p w:rsidR="00736611" w:rsidRPr="00C224DD" w:rsidRDefault="00736611" w:rsidP="00292248">
      <w:pPr>
        <w:autoSpaceDE w:val="0"/>
        <w:autoSpaceDN w:val="0"/>
        <w:adjustRightInd w:val="0"/>
        <w:jc w:val="both"/>
        <w:rPr>
          <w:b/>
          <w:bCs/>
          <w:i/>
          <w:iCs/>
          <w:lang w:val="en-US"/>
        </w:rPr>
      </w:pPr>
      <w:r w:rsidRPr="00C224DD">
        <w:rPr>
          <w:lang w:val="en-US"/>
        </w:rPr>
        <w:t>1.</w:t>
      </w:r>
      <w:proofErr w:type="spellStart"/>
      <w:r w:rsidRPr="00DC11F5">
        <w:t>Операционнаясистема</w:t>
      </w:r>
      <w:proofErr w:type="spellEnd"/>
      <w:r w:rsidRPr="00C224DD">
        <w:rPr>
          <w:lang w:val="en-US"/>
        </w:rPr>
        <w:t xml:space="preserve"> </w:t>
      </w:r>
      <w:r w:rsidRPr="00DC11F5">
        <w:rPr>
          <w:lang w:val="en-US"/>
        </w:rPr>
        <w:t>Microsoft</w:t>
      </w:r>
      <w:r w:rsidRPr="00C224DD">
        <w:rPr>
          <w:lang w:val="en-US"/>
        </w:rPr>
        <w:t xml:space="preserve"> </w:t>
      </w:r>
      <w:r w:rsidRPr="00DC11F5">
        <w:rPr>
          <w:lang w:val="en-US"/>
        </w:rPr>
        <w:t>Windows</w:t>
      </w:r>
    </w:p>
    <w:p w:rsidR="00736611" w:rsidRPr="00C224DD" w:rsidRDefault="00736611" w:rsidP="00292248">
      <w:pPr>
        <w:autoSpaceDE w:val="0"/>
        <w:autoSpaceDN w:val="0"/>
        <w:adjustRightInd w:val="0"/>
        <w:jc w:val="both"/>
        <w:rPr>
          <w:lang w:val="en-US"/>
        </w:rPr>
      </w:pPr>
      <w:r w:rsidRPr="00C224DD">
        <w:rPr>
          <w:lang w:val="en-US"/>
        </w:rPr>
        <w:t>2.</w:t>
      </w:r>
      <w:r w:rsidRPr="00DC11F5">
        <w:rPr>
          <w:lang w:val="en-US"/>
        </w:rPr>
        <w:t>Microsoft</w:t>
      </w:r>
      <w:r w:rsidRPr="00C224DD">
        <w:rPr>
          <w:lang w:val="en-US"/>
        </w:rPr>
        <w:t xml:space="preserve"> </w:t>
      </w:r>
      <w:r w:rsidRPr="00DC11F5">
        <w:rPr>
          <w:lang w:val="en-US"/>
        </w:rPr>
        <w:t>Office</w:t>
      </w:r>
      <w:r w:rsidRPr="00C224DD">
        <w:rPr>
          <w:lang w:val="en-US"/>
        </w:rPr>
        <w:t xml:space="preserve"> 2010-2016</w:t>
      </w:r>
    </w:p>
    <w:p w:rsidR="00736611" w:rsidRPr="00C224DD" w:rsidRDefault="00736611" w:rsidP="00292248">
      <w:pPr>
        <w:autoSpaceDE w:val="0"/>
        <w:autoSpaceDN w:val="0"/>
        <w:adjustRightInd w:val="0"/>
        <w:jc w:val="both"/>
        <w:rPr>
          <w:lang w:val="en-US"/>
        </w:rPr>
      </w:pPr>
      <w:r w:rsidRPr="00C224DD">
        <w:rPr>
          <w:lang w:val="en-US"/>
        </w:rPr>
        <w:t>3.</w:t>
      </w:r>
      <w:r w:rsidRPr="00DC11F5">
        <w:t>Антивирус</w:t>
      </w:r>
      <w:r w:rsidRPr="00C224DD">
        <w:rPr>
          <w:lang w:val="en-US"/>
        </w:rPr>
        <w:t xml:space="preserve"> </w:t>
      </w:r>
      <w:r w:rsidRPr="00DC11F5">
        <w:rPr>
          <w:lang w:val="en-US"/>
        </w:rPr>
        <w:t>Kaspersky</w:t>
      </w:r>
      <w:r w:rsidRPr="00C224DD">
        <w:rPr>
          <w:lang w:val="en-US"/>
        </w:rPr>
        <w:t xml:space="preserve"> </w:t>
      </w:r>
      <w:r w:rsidRPr="00DC11F5">
        <w:rPr>
          <w:lang w:val="en-US"/>
        </w:rPr>
        <w:t>Endpoint</w:t>
      </w:r>
      <w:r w:rsidRPr="00C224DD">
        <w:rPr>
          <w:lang w:val="en-US"/>
        </w:rPr>
        <w:t xml:space="preserve"> </w:t>
      </w:r>
      <w:r w:rsidRPr="00DC11F5">
        <w:rPr>
          <w:lang w:val="en-US"/>
        </w:rPr>
        <w:t>Security</w:t>
      </w:r>
    </w:p>
    <w:p w:rsidR="00736611" w:rsidRPr="00C224DD" w:rsidRDefault="00736611" w:rsidP="00292248">
      <w:pPr>
        <w:autoSpaceDE w:val="0"/>
        <w:autoSpaceDN w:val="0"/>
        <w:adjustRightInd w:val="0"/>
        <w:jc w:val="both"/>
        <w:rPr>
          <w:lang w:val="en-US"/>
        </w:rPr>
      </w:pPr>
      <w:r w:rsidRPr="00C224DD">
        <w:rPr>
          <w:lang w:val="en-US"/>
        </w:rPr>
        <w:t>4.</w:t>
      </w:r>
      <w:proofErr w:type="spellStart"/>
      <w:r w:rsidRPr="00DC11F5">
        <w:t>Программадляработыс</w:t>
      </w:r>
      <w:proofErr w:type="spellEnd"/>
      <w:r w:rsidRPr="00C224DD">
        <w:rPr>
          <w:lang w:val="en-US"/>
        </w:rPr>
        <w:t xml:space="preserve"> </w:t>
      </w:r>
      <w:r w:rsidRPr="00DC11F5">
        <w:rPr>
          <w:lang w:val="en-US"/>
        </w:rPr>
        <w:t>pdf</w:t>
      </w:r>
      <w:r w:rsidRPr="00C224DD">
        <w:rPr>
          <w:lang w:val="en-US"/>
        </w:rPr>
        <w:t xml:space="preserve"> </w:t>
      </w:r>
      <w:r w:rsidRPr="00DC11F5">
        <w:t>файлами</w:t>
      </w:r>
      <w:r w:rsidRPr="00C224DD">
        <w:rPr>
          <w:lang w:val="en-US"/>
        </w:rPr>
        <w:t xml:space="preserve"> </w:t>
      </w:r>
      <w:r w:rsidRPr="00DC11F5">
        <w:rPr>
          <w:lang w:val="en-US"/>
        </w:rPr>
        <w:t>Adobe</w:t>
      </w:r>
      <w:r w:rsidRPr="00C224DD">
        <w:rPr>
          <w:lang w:val="en-US"/>
        </w:rPr>
        <w:t xml:space="preserve"> </w:t>
      </w:r>
      <w:r w:rsidRPr="00DC11F5">
        <w:rPr>
          <w:lang w:val="en-US"/>
        </w:rPr>
        <w:t>Reader</w:t>
      </w:r>
    </w:p>
    <w:p w:rsidR="00736611" w:rsidRPr="00556196" w:rsidRDefault="00736611" w:rsidP="00292248">
      <w:pPr>
        <w:autoSpaceDE w:val="0"/>
        <w:autoSpaceDN w:val="0"/>
        <w:adjustRightInd w:val="0"/>
        <w:jc w:val="both"/>
        <w:rPr>
          <w:lang w:val="en-US"/>
        </w:rPr>
      </w:pPr>
      <w:r w:rsidRPr="00556196">
        <w:rPr>
          <w:lang w:val="en-US"/>
        </w:rPr>
        <w:t>5.</w:t>
      </w:r>
      <w:r w:rsidRPr="00DC11F5">
        <w:t>Архиватор</w:t>
      </w:r>
      <w:r w:rsidRPr="00556196">
        <w:rPr>
          <w:lang w:val="en-US"/>
        </w:rPr>
        <w:t xml:space="preserve"> 7-</w:t>
      </w:r>
      <w:r w:rsidRPr="00DC11F5">
        <w:rPr>
          <w:lang w:val="en-US"/>
        </w:rPr>
        <w:t>zip</w:t>
      </w:r>
    </w:p>
    <w:p w:rsidR="00736611" w:rsidRPr="00DC11F5" w:rsidRDefault="007366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36611" w:rsidRPr="00DC11F5" w:rsidRDefault="00736611" w:rsidP="00292248">
      <w:pPr>
        <w:autoSpaceDE w:val="0"/>
        <w:autoSpaceDN w:val="0"/>
        <w:adjustRightInd w:val="0"/>
        <w:jc w:val="both"/>
        <w:rPr>
          <w:b/>
          <w:bCs/>
          <w:i/>
          <w:iCs/>
        </w:rPr>
      </w:pPr>
      <w:r w:rsidRPr="00DC11F5">
        <w:t>7.Справочно-правовая система Гарант</w:t>
      </w:r>
    </w:p>
    <w:p w:rsidR="00736611" w:rsidRPr="00DC11F5" w:rsidRDefault="00736611" w:rsidP="00CD591B">
      <w:pPr>
        <w:autoSpaceDE w:val="0"/>
        <w:autoSpaceDN w:val="0"/>
        <w:adjustRightInd w:val="0"/>
        <w:jc w:val="both"/>
      </w:pPr>
    </w:p>
    <w:p w:rsidR="00736611" w:rsidRPr="00DC11F5" w:rsidRDefault="00736611" w:rsidP="004B021E">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6611" w:rsidRPr="00DC11F5" w:rsidRDefault="00736611" w:rsidP="00292248">
      <w:pPr>
        <w:ind w:left="720"/>
        <w:contextualSpacing/>
        <w:jc w:val="both"/>
      </w:pPr>
      <w:r w:rsidRPr="00DC11F5">
        <w:t>1.Проектор, ноутбук</w:t>
      </w:r>
    </w:p>
    <w:p w:rsidR="00736611" w:rsidRPr="00DC11F5" w:rsidRDefault="00736611" w:rsidP="00292248">
      <w:pPr>
        <w:ind w:left="720"/>
        <w:contextualSpacing/>
        <w:jc w:val="both"/>
      </w:pPr>
      <w:r w:rsidRPr="00DC11F5">
        <w:t xml:space="preserve">2.Проекционный экран </w:t>
      </w:r>
    </w:p>
    <w:p w:rsidR="00736611" w:rsidRPr="00DC11F5" w:rsidRDefault="00736611" w:rsidP="00292248">
      <w:pPr>
        <w:ind w:left="720"/>
        <w:contextualSpacing/>
        <w:jc w:val="both"/>
      </w:pPr>
      <w:r w:rsidRPr="00DC11F5">
        <w:t>3.Колонки</w:t>
      </w:r>
    </w:p>
    <w:p w:rsidR="00736611" w:rsidRPr="00DC11F5" w:rsidRDefault="00736611" w:rsidP="00292248">
      <w:pPr>
        <w:autoSpaceDE w:val="0"/>
        <w:autoSpaceDN w:val="0"/>
        <w:adjustRightInd w:val="0"/>
      </w:pPr>
    </w:p>
    <w:p w:rsidR="00736611" w:rsidRPr="00DC11F5" w:rsidRDefault="00736611" w:rsidP="004B021E">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736611" w:rsidRPr="00DC11F5" w:rsidRDefault="0073661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6611" w:rsidRPr="00DC11F5" w:rsidRDefault="0073661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6611" w:rsidRPr="00DC11F5" w:rsidRDefault="00736611" w:rsidP="00034A75">
      <w:pPr>
        <w:tabs>
          <w:tab w:val="center" w:pos="4536"/>
          <w:tab w:val="right" w:pos="9072"/>
        </w:tabs>
        <w:ind w:firstLine="709"/>
        <w:jc w:val="both"/>
      </w:pPr>
    </w:p>
    <w:p w:rsidR="00736611" w:rsidRPr="00DC11F5" w:rsidRDefault="0073661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736611" w:rsidRPr="00DC11F5" w:rsidRDefault="007366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36611" w:rsidRPr="00DC11F5" w:rsidRDefault="0073661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736611" w:rsidRPr="00DC11F5" w:rsidRDefault="00736611" w:rsidP="00D00133">
      <w:pPr>
        <w:tabs>
          <w:tab w:val="center" w:pos="4536"/>
          <w:tab w:val="right" w:pos="9072"/>
        </w:tabs>
        <w:autoSpaceDE w:val="0"/>
        <w:autoSpaceDN w:val="0"/>
        <w:adjustRightInd w:val="0"/>
      </w:pPr>
      <w:r w:rsidRPr="00DC11F5">
        <w:t>- контрольные опросы;</w:t>
      </w:r>
    </w:p>
    <w:p w:rsidR="00736611" w:rsidRPr="00DC11F5" w:rsidRDefault="00736611" w:rsidP="00D00133">
      <w:pPr>
        <w:tabs>
          <w:tab w:val="center" w:pos="4536"/>
          <w:tab w:val="right" w:pos="9072"/>
        </w:tabs>
        <w:autoSpaceDE w:val="0"/>
        <w:autoSpaceDN w:val="0"/>
        <w:adjustRightInd w:val="0"/>
      </w:pPr>
      <w:r w:rsidRPr="00DC11F5">
        <w:t>- консультации;</w:t>
      </w:r>
    </w:p>
    <w:p w:rsidR="00736611" w:rsidRPr="00DC11F5" w:rsidRDefault="00736611" w:rsidP="00D00133">
      <w:pPr>
        <w:tabs>
          <w:tab w:val="center" w:pos="4536"/>
          <w:tab w:val="right" w:pos="9072"/>
        </w:tabs>
        <w:autoSpaceDE w:val="0"/>
        <w:autoSpaceDN w:val="0"/>
        <w:adjustRightInd w:val="0"/>
      </w:pPr>
      <w:r w:rsidRPr="00DC11F5">
        <w:t>- самостоятельная работа с учебной литературой;</w:t>
      </w:r>
    </w:p>
    <w:p w:rsidR="00736611" w:rsidRPr="00DC11F5" w:rsidRDefault="00736611" w:rsidP="00D00133">
      <w:pPr>
        <w:tabs>
          <w:tab w:val="center" w:pos="4536"/>
          <w:tab w:val="right" w:pos="9072"/>
        </w:tabs>
        <w:autoSpaceDE w:val="0"/>
        <w:autoSpaceDN w:val="0"/>
        <w:adjustRightInd w:val="0"/>
      </w:pPr>
      <w:r w:rsidRPr="00DC11F5">
        <w:t>- подготовка и обсуждение рефератов, презентаций;</w:t>
      </w:r>
    </w:p>
    <w:p w:rsidR="00736611" w:rsidRPr="00DC11F5" w:rsidRDefault="00736611" w:rsidP="00D00133">
      <w:pPr>
        <w:tabs>
          <w:tab w:val="center" w:pos="4536"/>
          <w:tab w:val="right" w:pos="9072"/>
        </w:tabs>
        <w:autoSpaceDE w:val="0"/>
        <w:autoSpaceDN w:val="0"/>
        <w:adjustRightInd w:val="0"/>
      </w:pPr>
      <w:r w:rsidRPr="00DC11F5">
        <w:t>- тестирование по основным темам дисциплины.</w:t>
      </w:r>
    </w:p>
    <w:p w:rsidR="00736611" w:rsidRPr="00DC11F5" w:rsidRDefault="00736611" w:rsidP="00D00133">
      <w:pPr>
        <w:tabs>
          <w:tab w:val="center" w:pos="4536"/>
          <w:tab w:val="right" w:pos="9072"/>
        </w:tabs>
        <w:autoSpaceDE w:val="0"/>
        <w:autoSpaceDN w:val="0"/>
        <w:adjustRightInd w:val="0"/>
        <w:rPr>
          <w:b/>
          <w:bCs/>
        </w:rPr>
      </w:pPr>
    </w:p>
    <w:p w:rsidR="00736611" w:rsidRPr="00DC11F5" w:rsidRDefault="0073661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736611" w:rsidRPr="00DC11F5" w:rsidRDefault="0073661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736611" w:rsidRPr="00DC11F5" w:rsidRDefault="0073661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36611" w:rsidRPr="005255C7" w:rsidRDefault="00736611" w:rsidP="005255C7">
      <w:pPr>
        <w:tabs>
          <w:tab w:val="center" w:pos="4536"/>
          <w:tab w:val="right" w:pos="9072"/>
        </w:tabs>
        <w:autoSpaceDE w:val="0"/>
        <w:autoSpaceDN w:val="0"/>
        <w:adjustRightInd w:val="0"/>
        <w:jc w:val="both"/>
        <w:rPr>
          <w:i/>
          <w:iCs/>
        </w:rPr>
      </w:pPr>
      <w:r w:rsidRPr="00DC11F5">
        <w:rPr>
          <w:i/>
          <w:iCs/>
        </w:rPr>
        <w:t>- решение ситуационных задач;</w:t>
      </w:r>
    </w:p>
    <w:p w:rsidR="00736611" w:rsidRPr="00DC11F5" w:rsidRDefault="00736611" w:rsidP="00D00133">
      <w:pPr>
        <w:tabs>
          <w:tab w:val="center" w:pos="4536"/>
          <w:tab w:val="right" w:pos="9072"/>
        </w:tabs>
        <w:autoSpaceDE w:val="0"/>
        <w:autoSpaceDN w:val="0"/>
        <w:adjustRightInd w:val="0"/>
        <w:rPr>
          <w:i/>
          <w:iCs/>
        </w:rPr>
      </w:pPr>
      <w:r w:rsidRPr="00DC11F5">
        <w:rPr>
          <w:i/>
          <w:iCs/>
        </w:rPr>
        <w:t>- творческие задания;</w:t>
      </w:r>
    </w:p>
    <w:p w:rsidR="00736611" w:rsidRPr="00DC11F5" w:rsidRDefault="00736611" w:rsidP="00D00133">
      <w:pPr>
        <w:tabs>
          <w:tab w:val="center" w:pos="4536"/>
          <w:tab w:val="right" w:pos="9072"/>
        </w:tabs>
        <w:autoSpaceDE w:val="0"/>
        <w:autoSpaceDN w:val="0"/>
        <w:adjustRightInd w:val="0"/>
        <w:rPr>
          <w:i/>
          <w:iCs/>
        </w:rPr>
      </w:pPr>
      <w:r w:rsidRPr="00DC11F5">
        <w:rPr>
          <w:i/>
          <w:iCs/>
        </w:rPr>
        <w:t>- сообщения с анализом;</w:t>
      </w:r>
    </w:p>
    <w:p w:rsidR="00736611" w:rsidRPr="00DC11F5" w:rsidRDefault="00736611" w:rsidP="00D00133">
      <w:pPr>
        <w:tabs>
          <w:tab w:val="center" w:pos="4536"/>
          <w:tab w:val="right" w:pos="9072"/>
        </w:tabs>
        <w:autoSpaceDE w:val="0"/>
        <w:autoSpaceDN w:val="0"/>
        <w:adjustRightInd w:val="0"/>
        <w:jc w:val="both"/>
        <w:rPr>
          <w:i/>
          <w:iCs/>
        </w:rPr>
      </w:pPr>
      <w:r w:rsidRPr="00FA0015">
        <w:rPr>
          <w:i/>
          <w:iCs/>
        </w:rPr>
        <w:t>-</w:t>
      </w:r>
      <w:r w:rsidRPr="00DC11F5">
        <w:rPr>
          <w:i/>
          <w:iCs/>
        </w:rPr>
        <w:t>дискуссия.</w:t>
      </w:r>
    </w:p>
    <w:p w:rsidR="00736611" w:rsidRPr="00DC11F5" w:rsidRDefault="00736611"/>
    <w:p w:rsidR="00736611" w:rsidRPr="00DC11F5"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Pr="00DC11F5" w:rsidRDefault="00736611" w:rsidP="009B3A2E">
      <w:pPr>
        <w:autoSpaceDE w:val="0"/>
        <w:autoSpaceDN w:val="0"/>
        <w:adjustRightInd w:val="0"/>
        <w:ind w:left="6372" w:firstLine="708"/>
      </w:pPr>
      <w:r w:rsidRPr="00DC11F5">
        <w:t xml:space="preserve">Приложение </w:t>
      </w: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pP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rPr>
          <w:b/>
          <w:bCs/>
        </w:rPr>
      </w:pPr>
      <w:r w:rsidRPr="00DC11F5">
        <w:rPr>
          <w:b/>
          <w:bCs/>
        </w:rPr>
        <w:t xml:space="preserve">ФОНД ОЦЕНОЧНЫХ СРЕДСТВ </w:t>
      </w:r>
    </w:p>
    <w:p w:rsidR="00736611" w:rsidRPr="00DC11F5" w:rsidRDefault="00736611" w:rsidP="00FC3B95">
      <w:pPr>
        <w:autoSpaceDE w:val="0"/>
        <w:autoSpaceDN w:val="0"/>
        <w:adjustRightInd w:val="0"/>
        <w:jc w:val="center"/>
        <w:rPr>
          <w:b/>
          <w:bCs/>
        </w:rPr>
      </w:pPr>
      <w:r w:rsidRPr="00DC11F5">
        <w:rPr>
          <w:b/>
          <w:bCs/>
        </w:rPr>
        <w:t>ДЛЯ ПРОВЕДЕНИЯ ПРОМЕЖУТОЧНОЙ АТТЕСТАЦИИ</w:t>
      </w:r>
    </w:p>
    <w:p w:rsidR="00736611" w:rsidRPr="00DC11F5" w:rsidRDefault="00736611" w:rsidP="00FC3B95">
      <w:pPr>
        <w:autoSpaceDE w:val="0"/>
        <w:autoSpaceDN w:val="0"/>
        <w:adjustRightInd w:val="0"/>
        <w:jc w:val="center"/>
        <w:rPr>
          <w:b/>
          <w:bCs/>
        </w:rPr>
      </w:pPr>
      <w:r w:rsidRPr="00DC11F5">
        <w:rPr>
          <w:b/>
          <w:bCs/>
        </w:rPr>
        <w:t>ПО ДИСЦИПЛИНЕ</w:t>
      </w:r>
    </w:p>
    <w:p w:rsidR="00736611" w:rsidRPr="00DC11F5" w:rsidRDefault="00736611" w:rsidP="00FC3B95">
      <w:pPr>
        <w:autoSpaceDE w:val="0"/>
        <w:autoSpaceDN w:val="0"/>
        <w:adjustRightInd w:val="0"/>
        <w:jc w:val="center"/>
        <w:rPr>
          <w:b/>
          <w:bCs/>
        </w:rPr>
      </w:pPr>
    </w:p>
    <w:p w:rsidR="00736611" w:rsidRPr="00DC11F5" w:rsidRDefault="00736611" w:rsidP="00FC3B95">
      <w:pPr>
        <w:autoSpaceDE w:val="0"/>
        <w:autoSpaceDN w:val="0"/>
        <w:adjustRightInd w:val="0"/>
        <w:jc w:val="center"/>
        <w:rPr>
          <w:b/>
          <w:bCs/>
        </w:rPr>
      </w:pPr>
    </w:p>
    <w:p w:rsidR="00736611" w:rsidRPr="007559D1" w:rsidRDefault="00736611" w:rsidP="00FC3B95">
      <w:pPr>
        <w:tabs>
          <w:tab w:val="left" w:leader="underscore" w:pos="9856"/>
        </w:tabs>
        <w:autoSpaceDE w:val="0"/>
        <w:autoSpaceDN w:val="0"/>
        <w:adjustRightInd w:val="0"/>
        <w:jc w:val="center"/>
        <w:rPr>
          <w:b/>
          <w:bCs/>
          <w:sz w:val="28"/>
          <w:szCs w:val="28"/>
        </w:rPr>
      </w:pPr>
      <w:r w:rsidRPr="007559D1">
        <w:rPr>
          <w:b/>
          <w:bCs/>
          <w:sz w:val="28"/>
          <w:szCs w:val="28"/>
        </w:rPr>
        <w:t>«Межкультурные коммуникации в туристской индустрии»</w:t>
      </w: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Pr="008E58C4" w:rsidRDefault="00736611" w:rsidP="008E58C4">
      <w:pPr>
        <w:ind w:left="360"/>
        <w:jc w:val="both"/>
        <w:rPr>
          <w:b/>
        </w:rPr>
      </w:pPr>
    </w:p>
    <w:p w:rsidR="00736611" w:rsidRPr="008E58C4" w:rsidRDefault="00736611" w:rsidP="008E58C4">
      <w:pPr>
        <w:ind w:left="720"/>
        <w:jc w:val="both"/>
        <w:rPr>
          <w:b/>
        </w:rPr>
      </w:pPr>
    </w:p>
    <w:p w:rsidR="00736611" w:rsidRPr="008E58C4" w:rsidRDefault="00736611" w:rsidP="008E58C4">
      <w:pPr>
        <w:ind w:left="720"/>
        <w:jc w:val="both"/>
        <w:rPr>
          <w:b/>
        </w:rPr>
      </w:pPr>
    </w:p>
    <w:p w:rsidR="00736611" w:rsidRPr="009B3A2E" w:rsidRDefault="00736611" w:rsidP="008E58C4">
      <w:pPr>
        <w:ind w:left="360"/>
        <w:jc w:val="both"/>
        <w:rPr>
          <w:b/>
        </w:rPr>
      </w:pPr>
      <w:r>
        <w:rPr>
          <w:b/>
        </w:rPr>
        <w:t xml:space="preserve">1. </w:t>
      </w:r>
      <w:r w:rsidRPr="009B3A2E">
        <w:rPr>
          <w:b/>
        </w:rPr>
        <w:t>Паспорт компетенций</w:t>
      </w:r>
    </w:p>
    <w:p w:rsidR="00736611" w:rsidRPr="009B3A2E" w:rsidRDefault="0073661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6611" w:rsidRPr="00DC11F5" w:rsidTr="00A96FF5">
        <w:trPr>
          <w:trHeight w:val="726"/>
        </w:trPr>
        <w:tc>
          <w:tcPr>
            <w:tcW w:w="2093" w:type="dxa"/>
          </w:tcPr>
          <w:p w:rsidR="00736611" w:rsidRPr="00DC11F5" w:rsidRDefault="00736611" w:rsidP="00A96FF5">
            <w:pPr>
              <w:widowControl w:val="0"/>
              <w:contextualSpacing/>
              <w:jc w:val="both"/>
            </w:pPr>
            <w:r w:rsidRPr="00DC11F5">
              <w:t>Код оцениваемой компетенции (или её части)</w:t>
            </w:r>
          </w:p>
        </w:tc>
        <w:tc>
          <w:tcPr>
            <w:tcW w:w="1843" w:type="dxa"/>
          </w:tcPr>
          <w:p w:rsidR="00736611" w:rsidRPr="00DC11F5" w:rsidRDefault="00736611" w:rsidP="00A96FF5">
            <w:pPr>
              <w:widowControl w:val="0"/>
              <w:contextualSpacing/>
              <w:jc w:val="both"/>
            </w:pPr>
            <w:r w:rsidRPr="00DC11F5">
              <w:t xml:space="preserve">Вид контроля </w:t>
            </w:r>
          </w:p>
        </w:tc>
        <w:tc>
          <w:tcPr>
            <w:tcW w:w="5953" w:type="dxa"/>
          </w:tcPr>
          <w:p w:rsidR="00736611" w:rsidRPr="00DC11F5" w:rsidRDefault="00736611" w:rsidP="00A96FF5">
            <w:pPr>
              <w:widowControl w:val="0"/>
              <w:contextualSpacing/>
              <w:jc w:val="both"/>
            </w:pPr>
            <w:r w:rsidRPr="00DC11F5">
              <w:t>Компонент фонда оценочных средств</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Про</w:t>
            </w:r>
            <w:r>
              <w:t>блемно-аналитическое задание</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Решение ситуационных з</w:t>
            </w:r>
            <w:r>
              <w:t>адач</w:t>
            </w:r>
            <w:r w:rsidRPr="00DC11F5">
              <w:t>, творческое задание</w:t>
            </w:r>
            <w:r>
              <w:t>, информационный проект</w:t>
            </w:r>
          </w:p>
        </w:tc>
      </w:tr>
      <w:tr w:rsidR="00736611" w:rsidRPr="00DC11F5" w:rsidTr="00A96FF5">
        <w:tc>
          <w:tcPr>
            <w:tcW w:w="2093" w:type="dxa"/>
          </w:tcPr>
          <w:p w:rsidR="00736611" w:rsidRPr="00DC11F5" w:rsidRDefault="00736611" w:rsidP="00A96FF5">
            <w:pPr>
              <w:widowControl w:val="0"/>
              <w:contextualSpacing/>
              <w:jc w:val="both"/>
            </w:pPr>
            <w:r>
              <w:t>УК-5</w:t>
            </w:r>
          </w:p>
        </w:tc>
        <w:tc>
          <w:tcPr>
            <w:tcW w:w="1843" w:type="dxa"/>
          </w:tcPr>
          <w:p w:rsidR="00736611" w:rsidRPr="00DC11F5" w:rsidRDefault="00736611" w:rsidP="00A96FF5">
            <w:r w:rsidRPr="00DC11F5">
              <w:t>письменный</w:t>
            </w:r>
          </w:p>
        </w:tc>
        <w:tc>
          <w:tcPr>
            <w:tcW w:w="5953" w:type="dxa"/>
          </w:tcPr>
          <w:p w:rsidR="00736611" w:rsidRPr="00DC11F5" w:rsidRDefault="00736611" w:rsidP="00A96FF5">
            <w:r w:rsidRPr="00DC11F5">
              <w:t>Тест</w:t>
            </w:r>
            <w:r>
              <w:t>ы</w:t>
            </w:r>
          </w:p>
        </w:tc>
      </w:tr>
      <w:tr w:rsidR="00736611" w:rsidRPr="00DC11F5" w:rsidTr="00A96FF5">
        <w:tc>
          <w:tcPr>
            <w:tcW w:w="2093" w:type="dxa"/>
          </w:tcPr>
          <w:p w:rsidR="00736611" w:rsidRPr="00DC11F5" w:rsidRDefault="00736611" w:rsidP="00A96FF5">
            <w:pPr>
              <w:widowControl w:val="0"/>
              <w:contextualSpacing/>
              <w:jc w:val="both"/>
            </w:pPr>
            <w:r>
              <w:t>УК-5</w:t>
            </w:r>
          </w:p>
        </w:tc>
        <w:tc>
          <w:tcPr>
            <w:tcW w:w="1843" w:type="dxa"/>
          </w:tcPr>
          <w:p w:rsidR="00736611" w:rsidRPr="00DC11F5" w:rsidRDefault="00736611" w:rsidP="00A96FF5">
            <w:r w:rsidRPr="00DC11F5">
              <w:t>устный</w:t>
            </w:r>
          </w:p>
        </w:tc>
        <w:tc>
          <w:tcPr>
            <w:tcW w:w="5953" w:type="dxa"/>
          </w:tcPr>
          <w:p w:rsidR="00736611" w:rsidRPr="00DC11F5" w:rsidRDefault="00736611" w:rsidP="00A96FF5">
            <w:r>
              <w:t>Вопросы к зачёту</w:t>
            </w:r>
          </w:p>
        </w:tc>
      </w:tr>
    </w:tbl>
    <w:p w:rsidR="00736611" w:rsidRPr="00DC11F5" w:rsidRDefault="00736611" w:rsidP="00FC3B95">
      <w:pPr>
        <w:ind w:firstLine="567"/>
        <w:jc w:val="both"/>
      </w:pPr>
    </w:p>
    <w:p w:rsidR="00736611" w:rsidRPr="00DC11F5" w:rsidRDefault="00736611" w:rsidP="00B75EFE">
      <w:pPr>
        <w:numPr>
          <w:ilvl w:val="0"/>
          <w:numId w:val="10"/>
        </w:numPr>
        <w:jc w:val="both"/>
        <w:rPr>
          <w:b/>
          <w:lang w:eastAsia="en-US"/>
        </w:rPr>
      </w:pPr>
      <w:r w:rsidRPr="00DC11F5">
        <w:rPr>
          <w:b/>
          <w:lang w:eastAsia="en-US"/>
        </w:rPr>
        <w:t>Критерии освоения компетенций</w:t>
      </w:r>
    </w:p>
    <w:p w:rsidR="00736611" w:rsidRPr="00DC11F5" w:rsidRDefault="00736611" w:rsidP="00FC3B95">
      <w:pPr>
        <w:jc w:val="both"/>
        <w:rPr>
          <w:lang w:eastAsia="en-US"/>
        </w:rPr>
      </w:pPr>
    </w:p>
    <w:p w:rsidR="00736611" w:rsidRPr="00DC11F5" w:rsidRDefault="0073661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736611" w:rsidRDefault="00736611" w:rsidP="00FC3B95">
      <w:pPr>
        <w:jc w:val="center"/>
        <w:rPr>
          <w:b/>
          <w:bCs/>
          <w:lang w:eastAsia="en-US"/>
        </w:rPr>
      </w:pPr>
    </w:p>
    <w:p w:rsidR="00736611" w:rsidRDefault="0073661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4007"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Отлично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736611" w:rsidRPr="00BF46C4" w:rsidRDefault="00736611" w:rsidP="006A0271">
            <w:pPr>
              <w:rPr>
                <w:bCs/>
                <w:lang w:eastAsia="en-US"/>
              </w:rPr>
            </w:pPr>
            <w:r w:rsidRPr="00BF46C4">
              <w:rPr>
                <w:bCs/>
                <w:lang w:eastAsia="en-US"/>
              </w:rPr>
              <w:t>- делает квалифицированные выводы и обобщения;</w:t>
            </w:r>
          </w:p>
          <w:p w:rsidR="00736611" w:rsidRPr="00BF46C4" w:rsidRDefault="00736611" w:rsidP="006A0271">
            <w:pPr>
              <w:rPr>
                <w:bCs/>
                <w:lang w:eastAsia="en-US"/>
              </w:rPr>
            </w:pPr>
            <w:r w:rsidRPr="00BF46C4">
              <w:rPr>
                <w:bCs/>
                <w:lang w:eastAsia="en-US"/>
              </w:rPr>
              <w:t>- владеет на высококвалифицированном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Хорошо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36611" w:rsidRPr="00BF46C4" w:rsidRDefault="00736611" w:rsidP="006A0271">
            <w:pPr>
              <w:rPr>
                <w:bCs/>
                <w:lang w:eastAsia="en-US"/>
              </w:rPr>
            </w:pPr>
            <w:r w:rsidRPr="00BF46C4">
              <w:rPr>
                <w:bCs/>
                <w:lang w:eastAsia="en-US"/>
              </w:rPr>
              <w:t>- затрудняется в формулировании квалифицированных выводов и обобщений;</w:t>
            </w:r>
          </w:p>
          <w:p w:rsidR="00736611" w:rsidRPr="00BF46C4" w:rsidRDefault="00736611" w:rsidP="006A0271">
            <w:pPr>
              <w:rPr>
                <w:bCs/>
                <w:lang w:eastAsia="en-US"/>
              </w:rPr>
            </w:pPr>
            <w:r w:rsidRPr="00BF46C4">
              <w:rPr>
                <w:bCs/>
                <w:lang w:eastAsia="en-US"/>
              </w:rPr>
              <w:t>- владеет на достаточном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36611" w:rsidRPr="00BF46C4" w:rsidRDefault="00736611" w:rsidP="006A0271">
            <w:pPr>
              <w:rPr>
                <w:bCs/>
                <w:lang w:eastAsia="en-US"/>
              </w:rPr>
            </w:pPr>
            <w:r w:rsidRPr="00BF46C4">
              <w:rPr>
                <w:bCs/>
                <w:lang w:eastAsia="en-US"/>
              </w:rPr>
              <w:t>- показывает недостаточность знаний основной и дополнительной литературы;</w:t>
            </w:r>
          </w:p>
          <w:p w:rsidR="00736611" w:rsidRPr="00BF46C4" w:rsidRDefault="00736611" w:rsidP="006A0271">
            <w:pPr>
              <w:rPr>
                <w:bCs/>
                <w:lang w:eastAsia="en-US"/>
              </w:rPr>
            </w:pPr>
            <w:r w:rsidRPr="00BF46C4">
              <w:rPr>
                <w:bCs/>
                <w:lang w:eastAsia="en-US"/>
              </w:rPr>
              <w:t>- слабо аргументирует научные положения;</w:t>
            </w:r>
          </w:p>
          <w:p w:rsidR="00736611" w:rsidRPr="00BF46C4" w:rsidRDefault="00736611" w:rsidP="006A0271">
            <w:pPr>
              <w:rPr>
                <w:bCs/>
                <w:lang w:eastAsia="en-US"/>
              </w:rPr>
            </w:pPr>
            <w:r w:rsidRPr="00BF46C4">
              <w:rPr>
                <w:bCs/>
                <w:lang w:eastAsia="en-US"/>
              </w:rPr>
              <w:t>- практически не способен сформулировать выводы и обобщения;</w:t>
            </w:r>
          </w:p>
          <w:p w:rsidR="00736611" w:rsidRPr="00BF46C4" w:rsidRDefault="00736611" w:rsidP="006A0271">
            <w:pPr>
              <w:rPr>
                <w:bCs/>
                <w:lang w:eastAsia="en-US"/>
              </w:rPr>
            </w:pPr>
            <w:r w:rsidRPr="00BF46C4">
              <w:rPr>
                <w:bCs/>
                <w:lang w:eastAsia="en-US"/>
              </w:rPr>
              <w:t>- частично владеет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Неудовлетворительно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36611" w:rsidRPr="00BF46C4" w:rsidRDefault="0073661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736611" w:rsidRPr="00BF46C4" w:rsidRDefault="00736611" w:rsidP="006A0271">
            <w:pPr>
              <w:rPr>
                <w:bCs/>
                <w:lang w:eastAsia="en-US"/>
              </w:rPr>
            </w:pPr>
            <w:r w:rsidRPr="00BF46C4">
              <w:rPr>
                <w:bCs/>
                <w:lang w:eastAsia="en-US"/>
              </w:rPr>
              <w:t>- не формулирует квалифицированных выводов и обобщений;</w:t>
            </w:r>
          </w:p>
          <w:p w:rsidR="00736611" w:rsidRPr="00BF46C4" w:rsidRDefault="00736611" w:rsidP="006A0271">
            <w:pPr>
              <w:rPr>
                <w:bCs/>
                <w:lang w:eastAsia="en-US"/>
              </w:rPr>
            </w:pPr>
            <w:r w:rsidRPr="00BF46C4">
              <w:rPr>
                <w:bCs/>
                <w:lang w:eastAsia="en-US"/>
              </w:rPr>
              <w:t>- не владеет системой понятий.</w:t>
            </w:r>
          </w:p>
        </w:tc>
      </w:tr>
    </w:tbl>
    <w:p w:rsidR="00736611" w:rsidRPr="00BF46C4" w:rsidRDefault="00736611" w:rsidP="008A7E41">
      <w:pPr>
        <w:jc w:val="center"/>
        <w:rPr>
          <w:bCs/>
          <w:lang w:eastAsia="en-US"/>
        </w:rPr>
      </w:pPr>
    </w:p>
    <w:p w:rsidR="00736611" w:rsidRPr="00BF46C4" w:rsidRDefault="0073661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36611" w:rsidRPr="00BF46C4" w:rsidRDefault="0073661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29"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Отлично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Хорошо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Неудовлетворительно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36611" w:rsidRPr="00BF46C4" w:rsidRDefault="00736611" w:rsidP="008A7E41">
      <w:pPr>
        <w:jc w:val="center"/>
        <w:rPr>
          <w:bCs/>
          <w:lang w:eastAsia="en-US"/>
        </w:rPr>
      </w:pPr>
    </w:p>
    <w:p w:rsidR="00736611" w:rsidRPr="00BF46C4" w:rsidRDefault="0073661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736611" w:rsidRPr="00BF46C4" w:rsidRDefault="007366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6611" w:rsidRPr="00BF46C4" w:rsidTr="006A0271">
        <w:trPr>
          <w:jc w:val="center"/>
        </w:trPr>
        <w:tc>
          <w:tcPr>
            <w:tcW w:w="1390"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10"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Отлично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Хорошо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Удовлетворительно</w:t>
            </w:r>
          </w:p>
        </w:tc>
        <w:tc>
          <w:tcPr>
            <w:tcW w:w="3610" w:type="pct"/>
          </w:tcPr>
          <w:p w:rsidR="00736611" w:rsidRDefault="0073661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736611" w:rsidRDefault="0073661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736611" w:rsidRPr="00BF46C4" w:rsidRDefault="00736611" w:rsidP="006A0271">
            <w:pPr>
              <w:rPr>
                <w:bCs/>
                <w:lang w:eastAsia="en-US"/>
              </w:rPr>
            </w:pPr>
            <w:r w:rsidRPr="00BF46C4">
              <w:rPr>
                <w:bCs/>
                <w:lang w:eastAsia="en-US"/>
              </w:rPr>
              <w:t>на отдельные дополнительные вопросы не даны положительные ответы.</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Неудовлетворительно</w:t>
            </w:r>
          </w:p>
        </w:tc>
        <w:tc>
          <w:tcPr>
            <w:tcW w:w="3610" w:type="pct"/>
          </w:tcPr>
          <w:p w:rsidR="00736611" w:rsidRPr="00BF46C4" w:rsidRDefault="0073661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736611" w:rsidRPr="00DC11F5" w:rsidRDefault="00736611" w:rsidP="00FC3B95">
      <w:pPr>
        <w:ind w:left="360"/>
        <w:jc w:val="both"/>
        <w:rPr>
          <w:b/>
        </w:rPr>
      </w:pPr>
    </w:p>
    <w:p w:rsidR="00736611" w:rsidRPr="00DC11F5" w:rsidRDefault="00736611" w:rsidP="00B75EF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736611" w:rsidRPr="00DC11F5" w:rsidRDefault="00736611" w:rsidP="00FC3B95">
      <w:pPr>
        <w:autoSpaceDE w:val="0"/>
        <w:autoSpaceDN w:val="0"/>
        <w:adjustRightInd w:val="0"/>
        <w:jc w:val="both"/>
        <w:rPr>
          <w:b/>
          <w:bCs/>
        </w:rPr>
      </w:pPr>
    </w:p>
    <w:p w:rsidR="00736611" w:rsidRPr="00DC11F5" w:rsidRDefault="00736611" w:rsidP="005322DE">
      <w:pPr>
        <w:autoSpaceDE w:val="0"/>
        <w:autoSpaceDN w:val="0"/>
        <w:adjustRightInd w:val="0"/>
        <w:ind w:left="567"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36611" w:rsidRDefault="00736611" w:rsidP="005322DE">
      <w:pPr>
        <w:ind w:left="567"/>
        <w:rPr>
          <w:b/>
        </w:rPr>
      </w:pPr>
    </w:p>
    <w:p w:rsidR="00736611" w:rsidRDefault="00736611" w:rsidP="005322DE">
      <w:pPr>
        <w:ind w:left="567"/>
        <w:rPr>
          <w:b/>
          <w:bCs/>
          <w:color w:val="000000"/>
          <w:sz w:val="28"/>
          <w:szCs w:val="28"/>
        </w:rPr>
      </w:pPr>
      <w:r>
        <w:rPr>
          <w:b/>
        </w:rPr>
        <w:tab/>
      </w:r>
      <w:r>
        <w:rPr>
          <w:b/>
        </w:rPr>
        <w:tab/>
      </w:r>
      <w:r>
        <w:rPr>
          <w:b/>
        </w:rPr>
        <w:tab/>
      </w:r>
      <w:r>
        <w:rPr>
          <w:b/>
        </w:rPr>
        <w:tab/>
      </w:r>
      <w:r>
        <w:rPr>
          <w:b/>
        </w:rPr>
        <w:tab/>
      </w:r>
      <w:r>
        <w:rPr>
          <w:b/>
        </w:rPr>
        <w:tab/>
      </w:r>
      <w:r w:rsidRPr="008A7E41">
        <w:rPr>
          <w:b/>
        </w:rPr>
        <w:t>Тест</w:t>
      </w:r>
      <w:r>
        <w:rPr>
          <w:b/>
          <w:bCs/>
          <w:color w:val="000000"/>
          <w:sz w:val="28"/>
          <w:szCs w:val="28"/>
        </w:rPr>
        <w:t>№ 1</w:t>
      </w:r>
    </w:p>
    <w:p w:rsidR="00736611" w:rsidRPr="00742E46" w:rsidRDefault="00736611" w:rsidP="005322DE">
      <w:pPr>
        <w:ind w:left="567"/>
        <w:rPr>
          <w:b/>
          <w:bCs/>
          <w:color w:val="000000"/>
          <w:sz w:val="28"/>
          <w:szCs w:val="28"/>
        </w:rPr>
      </w:pPr>
    </w:p>
    <w:p w:rsidR="00736611" w:rsidRPr="00AA31D7" w:rsidRDefault="00736611" w:rsidP="005322DE">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60 -х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70 – х гг. XIX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90- х гг. ХХ века</w:t>
      </w:r>
    </w:p>
    <w:p w:rsidR="00736611" w:rsidRDefault="00736611" w:rsidP="005322DE">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736611" w:rsidRPr="00AA31D7" w:rsidRDefault="00736611" w:rsidP="005322DE">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язык, кухня, традиции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диалект</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странах СНГ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СССР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Казахстане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Испании.</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юмор, произношение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кухня, дистанция,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Sweden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Japan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UK</w:t>
      </w:r>
    </w:p>
    <w:p w:rsidR="00736611" w:rsidRPr="002853C6" w:rsidRDefault="00736611" w:rsidP="005322DE">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Iraq</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Indonesia</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Iran</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8. You should not point the sole of your foot towards your hosts. Which area does this refer to?</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West Indies</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США</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736611" w:rsidRPr="002853C6" w:rsidRDefault="00736611" w:rsidP="005322DE">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culture awareness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culture shock</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culture competence</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the British</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Americans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the French</w:t>
      </w:r>
    </w:p>
    <w:p w:rsidR="00736611" w:rsidRPr="00161558" w:rsidRDefault="00736611" w:rsidP="005322DE">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736611" w:rsidRPr="002853C6" w:rsidRDefault="00736611" w:rsidP="005322DE">
      <w:pPr>
        <w:shd w:val="clear" w:color="auto" w:fill="FFFFFF"/>
        <w:ind w:left="567"/>
        <w:jc w:val="both"/>
        <w:rPr>
          <w:rFonts w:ascii="Calibri" w:hAnsi="Calibri" w:cs="Arial"/>
          <w:color w:val="000000"/>
        </w:rPr>
      </w:pPr>
      <w:r w:rsidRPr="002853C6">
        <w:rPr>
          <w:bCs/>
          <w:color w:val="000000"/>
        </w:rPr>
        <w:t>а) культурная идентичность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язык</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Сингапур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Италия</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б) Э. Холл</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доброта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уважение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коммуникабельность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трудолюбие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итальянцев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американцев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Испании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Италии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Америке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736611" w:rsidRDefault="00736611" w:rsidP="005322DE">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736611" w:rsidRPr="00390659" w:rsidRDefault="00736611" w:rsidP="005322DE">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736611" w:rsidRPr="00A62728" w:rsidRDefault="00736611" w:rsidP="005322DE">
      <w:pPr>
        <w:shd w:val="clear" w:color="auto" w:fill="FFFFFF"/>
        <w:ind w:left="567"/>
        <w:jc w:val="both"/>
        <w:rPr>
          <w:rFonts w:ascii="Calibri" w:hAnsi="Calibri" w:cs="Arial"/>
          <w:color w:val="000000"/>
        </w:rPr>
      </w:pPr>
      <w:r w:rsidRPr="00A62728">
        <w:rPr>
          <w:color w:val="000000"/>
        </w:rPr>
        <w:t>б)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обычаи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закон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обряд</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быт, идеологию, религию,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быт, религию, язык,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быт, идеологию, традиции, религию.</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t>23. Какой город с 18 века является «столицей вкуса», главным законодателем моды?</w:t>
      </w:r>
    </w:p>
    <w:p w:rsidR="00736611" w:rsidRPr="00A62728"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Оттава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Санкт-Петербург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Токио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Нью-Йорк</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Драйзер, Твен, Гюго, Дюма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736611" w:rsidRPr="00832DB9" w:rsidRDefault="00736611" w:rsidP="005322DE">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Рабле, Мольер.</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736611" w:rsidRPr="00E958B2" w:rsidRDefault="00736611" w:rsidP="005322DE">
      <w:pPr>
        <w:shd w:val="clear" w:color="auto" w:fill="FFFFFF"/>
        <w:ind w:left="567"/>
        <w:jc w:val="both"/>
        <w:rPr>
          <w:rFonts w:ascii="Calibri" w:hAnsi="Calibri" w:cs="Arial"/>
          <w:color w:val="000000"/>
        </w:rPr>
      </w:pPr>
      <w:r w:rsidRPr="00E958B2">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832DB9" w:rsidRDefault="00736611" w:rsidP="005322DE">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736611" w:rsidRDefault="00736611" w:rsidP="005322DE">
      <w:pPr>
        <w:shd w:val="clear" w:color="auto" w:fill="FFFFFF"/>
        <w:ind w:left="567"/>
        <w:jc w:val="both"/>
        <w:rPr>
          <w:bCs/>
          <w:color w:val="000000"/>
        </w:rPr>
      </w:pPr>
      <w:r w:rsidRPr="00832DB9">
        <w:rPr>
          <w:color w:val="000000"/>
        </w:rPr>
        <w:t>а) </w:t>
      </w:r>
      <w:r>
        <w:rPr>
          <w:bCs/>
          <w:color w:val="000000"/>
        </w:rPr>
        <w:t>английская</w:t>
      </w:r>
    </w:p>
    <w:p w:rsidR="00736611" w:rsidRDefault="00736611" w:rsidP="005322DE">
      <w:pPr>
        <w:shd w:val="clear" w:color="auto" w:fill="FFFFFF"/>
        <w:ind w:left="567"/>
        <w:jc w:val="both"/>
        <w:rPr>
          <w:rFonts w:ascii="Calibri" w:hAnsi="Calibri" w:cs="Arial"/>
          <w:color w:val="000000"/>
        </w:rPr>
      </w:pPr>
      <w:r w:rsidRPr="00832DB9">
        <w:rPr>
          <w:color w:val="000000"/>
        </w:rPr>
        <w:t>б) японская</w:t>
      </w:r>
    </w:p>
    <w:p w:rsidR="00736611" w:rsidRDefault="00736611" w:rsidP="005322DE">
      <w:pPr>
        <w:shd w:val="clear" w:color="auto" w:fill="FFFFFF"/>
        <w:ind w:left="567"/>
        <w:jc w:val="both"/>
        <w:rPr>
          <w:color w:val="000000"/>
        </w:rPr>
      </w:pPr>
      <w:r>
        <w:rPr>
          <w:color w:val="000000"/>
        </w:rPr>
        <w:t>в) американская</w:t>
      </w:r>
    </w:p>
    <w:p w:rsidR="00736611" w:rsidRDefault="00736611" w:rsidP="005322DE">
      <w:pPr>
        <w:shd w:val="clear" w:color="auto" w:fill="FFFFFF"/>
        <w:ind w:left="567"/>
        <w:jc w:val="both"/>
        <w:rPr>
          <w:rFonts w:ascii="Calibri" w:hAnsi="Calibri" w:cs="Arial"/>
          <w:color w:val="000000"/>
        </w:rPr>
      </w:pPr>
      <w:r w:rsidRPr="00832DB9">
        <w:rPr>
          <w:color w:val="000000"/>
        </w:rPr>
        <w:t>г) французская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китайская</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736611" w:rsidRPr="0070636B" w:rsidRDefault="00736611" w:rsidP="005322DE">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Греции, Швеции,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 Норвегии, Швеции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w:t>
      </w:r>
      <w:r w:rsidRPr="0070636B">
        <w:rPr>
          <w:color w:val="000000"/>
        </w:rPr>
        <w:t>) </w:t>
      </w:r>
      <w:r w:rsidRPr="0070636B">
        <w:rPr>
          <w:bCs/>
          <w:color w:val="000000"/>
        </w:rPr>
        <w:t>культур</w:t>
      </w:r>
      <w:r>
        <w:rPr>
          <w:bCs/>
          <w:color w:val="000000"/>
        </w:rPr>
        <w:t>а Германии, Великобритании,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Мексики, Египта,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Бразилии.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во Франции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Китае</w:t>
      </w:r>
    </w:p>
    <w:p w:rsidR="00736611" w:rsidRPr="00832DB9" w:rsidRDefault="00736611" w:rsidP="005322DE">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E00396" w:rsidRDefault="00736611" w:rsidP="005322DE">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736611" w:rsidRPr="00E00396"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толерантность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дружеский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требовательный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дистанционный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заигрывающий стиль общения</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736611" w:rsidRPr="009F7DAA" w:rsidRDefault="00736611" w:rsidP="005322DE">
      <w:pPr>
        <w:shd w:val="clear" w:color="auto" w:fill="FFFFFF"/>
        <w:ind w:left="567"/>
        <w:jc w:val="both"/>
        <w:rPr>
          <w:rFonts w:ascii="Calibri" w:hAnsi="Calibri" w:cs="Arial"/>
          <w:color w:val="000000"/>
        </w:rPr>
      </w:pPr>
      <w:r w:rsidRPr="009F7DAA">
        <w:rPr>
          <w:bCs/>
          <w:color w:val="000000"/>
        </w:rPr>
        <w:t>а) 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Россия, Казахстан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США, Германия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Китай, Швейцария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Англия, Швеция</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w:t>
      </w:r>
      <w:proofErr w:type="spellStart"/>
      <w:r>
        <w:rPr>
          <w:b/>
          <w:color w:val="000000"/>
        </w:rPr>
        <w:t>всему</w:t>
      </w:r>
      <w:r w:rsidRPr="003F1AFE">
        <w:rPr>
          <w:b/>
          <w:color w:val="000000"/>
        </w:rPr>
        <w:t>миру</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w:t>
      </w:r>
      <w:proofErr w:type="spellStart"/>
      <w:r>
        <w:rPr>
          <w:b/>
          <w:color w:val="000000"/>
        </w:rPr>
        <w:t>это</w:t>
      </w:r>
      <w:r w:rsidRPr="003F1AFE">
        <w:rPr>
          <w:b/>
          <w:color w:val="000000"/>
        </w:rPr>
        <w:t>национальности</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американцы</w:t>
      </w:r>
      <w:r w:rsidRPr="003F1AFE">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русские</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Нина Риччи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Вивьен Ли</w:t>
      </w:r>
    </w:p>
    <w:p w:rsidR="00736611" w:rsidRDefault="00736611" w:rsidP="005322DE">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736611" w:rsidRPr="006D2134"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кадриль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тарантелла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полька</w:t>
      </w:r>
    </w:p>
    <w:p w:rsidR="00736611" w:rsidRDefault="00736611" w:rsidP="005322DE">
      <w:pPr>
        <w:shd w:val="clear" w:color="auto" w:fill="FFFFFF"/>
        <w:ind w:left="567"/>
        <w:jc w:val="both"/>
        <w:rPr>
          <w:rFonts w:ascii="Calibri" w:hAnsi="Calibri" w:cs="Arial"/>
          <w:b/>
          <w:color w:val="000000"/>
        </w:rPr>
      </w:pPr>
      <w:r w:rsidRPr="003F1AFE">
        <w:rPr>
          <w:b/>
          <w:color w:val="000000"/>
        </w:rPr>
        <w:t>49.  Фрустрация – это:</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отсутствие патриотизма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боязнь контактировать с людьми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ненависть к людям другой нации</w:t>
      </w:r>
    </w:p>
    <w:p w:rsidR="00736611" w:rsidRDefault="00736611" w:rsidP="005322DE">
      <w:pPr>
        <w:shd w:val="clear" w:color="auto" w:fill="FFFFFF"/>
        <w:ind w:left="567"/>
        <w:jc w:val="both"/>
        <w:rPr>
          <w:rFonts w:ascii="Calibri" w:hAnsi="Calibri" w:cs="Arial"/>
          <w:b/>
          <w:color w:val="000000"/>
        </w:rPr>
      </w:pPr>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736611" w:rsidRDefault="00736611" w:rsidP="005322DE">
      <w:pPr>
        <w:shd w:val="clear" w:color="auto" w:fill="FFFFFF"/>
        <w:ind w:left="567"/>
        <w:jc w:val="both"/>
        <w:rPr>
          <w:rFonts w:ascii="Calibri" w:hAnsi="Calibri" w:cs="Arial"/>
          <w:color w:val="000000"/>
        </w:rPr>
      </w:pPr>
      <w:r w:rsidRPr="00832DB9">
        <w:rPr>
          <w:color w:val="000000"/>
        </w:rPr>
        <w:t>б) Арабские страны</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736611" w:rsidRPr="00832DB9" w:rsidRDefault="00736611" w:rsidP="003E34AE">
      <w:pPr>
        <w:shd w:val="clear" w:color="auto" w:fill="FFFFFF"/>
        <w:ind w:hanging="567"/>
        <w:jc w:val="both"/>
        <w:rPr>
          <w:rFonts w:ascii="Calibri" w:hAnsi="Calibri" w:cs="Arial"/>
          <w:color w:val="000000"/>
        </w:rPr>
      </w:pPr>
    </w:p>
    <w:p w:rsidR="00736611" w:rsidRDefault="00736611" w:rsidP="00EE273B">
      <w:pPr>
        <w:pStyle w:val="1"/>
        <w:spacing w:after="0" w:line="240" w:lineRule="auto"/>
        <w:ind w:left="1418"/>
        <w:jc w:val="both"/>
        <w:rPr>
          <w:rFonts w:ascii="Times New Roman" w:hAnsi="Times New Roman"/>
          <w:b/>
          <w:bCs/>
          <w:sz w:val="24"/>
          <w:szCs w:val="24"/>
        </w:rPr>
      </w:pPr>
    </w:p>
    <w:p w:rsidR="00736611" w:rsidRDefault="00736611" w:rsidP="00EE273B">
      <w:pPr>
        <w:pStyle w:val="1"/>
        <w:spacing w:after="0" w:line="240" w:lineRule="auto"/>
        <w:ind w:left="1418"/>
        <w:jc w:val="both"/>
        <w:rPr>
          <w:rFonts w:ascii="Times New Roman" w:hAnsi="Times New Roman"/>
          <w:b/>
          <w:bCs/>
          <w:i/>
          <w:sz w:val="24"/>
          <w:szCs w:val="24"/>
        </w:rPr>
      </w:pPr>
      <w:r w:rsidRPr="00A82200">
        <w:rPr>
          <w:rFonts w:ascii="Times New Roman" w:hAnsi="Times New Roman"/>
          <w:b/>
          <w:bCs/>
          <w:sz w:val="24"/>
          <w:szCs w:val="24"/>
        </w:rPr>
        <w:t xml:space="preserve">Примерный список вопросов </w:t>
      </w:r>
      <w:r>
        <w:rPr>
          <w:rFonts w:ascii="Times New Roman" w:hAnsi="Times New Roman"/>
          <w:b/>
          <w:bCs/>
          <w:sz w:val="24"/>
          <w:szCs w:val="24"/>
        </w:rPr>
        <w:t>к зачёту</w:t>
      </w:r>
    </w:p>
    <w:p w:rsidR="00736611" w:rsidRDefault="00736611" w:rsidP="00EE273B">
      <w:pPr>
        <w:pStyle w:val="1"/>
        <w:spacing w:after="0" w:line="240" w:lineRule="auto"/>
        <w:ind w:left="1418"/>
        <w:jc w:val="both"/>
        <w:rPr>
          <w:rFonts w:ascii="Times New Roman" w:hAnsi="Times New Roman"/>
          <w:bCs/>
          <w:sz w:val="24"/>
          <w:szCs w:val="24"/>
        </w:rPr>
      </w:pPr>
    </w:p>
    <w:p w:rsidR="00736611" w:rsidRPr="00DE2988"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736611" w:rsidRDefault="00736611" w:rsidP="00EE273B">
      <w:pPr>
        <w:jc w:val="both"/>
      </w:pPr>
      <w:r>
        <w:t>7.   Язык как средство общения.</w:t>
      </w:r>
    </w:p>
    <w:p w:rsidR="00736611" w:rsidRDefault="00736611" w:rsidP="00EE273B">
      <w:pPr>
        <w:jc w:val="both"/>
      </w:pPr>
      <w:r>
        <w:t>8.   Предрассудки в межкультурной коммуникации.</w:t>
      </w:r>
    </w:p>
    <w:p w:rsidR="00736611" w:rsidRDefault="00736611" w:rsidP="00EE273B">
      <w:pPr>
        <w:jc w:val="both"/>
      </w:pPr>
      <w:r>
        <w:t>9.   Межкультурные конфликты и пути их преодоления.</w:t>
      </w:r>
    </w:p>
    <w:p w:rsidR="00736611" w:rsidRDefault="00736611" w:rsidP="00EE273B">
      <w:pPr>
        <w:jc w:val="both"/>
      </w:pPr>
      <w:r>
        <w:t>10. Понимание собственной индивидуальности на основе соотнесения с другими.</w:t>
      </w:r>
    </w:p>
    <w:p w:rsidR="00736611" w:rsidRDefault="00736611" w:rsidP="00EE273B">
      <w:pPr>
        <w:jc w:val="both"/>
      </w:pPr>
      <w:r>
        <w:t>11. Происхождение стереотипов и значение стереотипов для межкультурной коммуникации.</w:t>
      </w:r>
    </w:p>
    <w:p w:rsidR="00736611" w:rsidRDefault="00736611" w:rsidP="00EE273B">
      <w:pPr>
        <w:jc w:val="both"/>
      </w:pPr>
      <w:r>
        <w:t>12. Художественное творчество и межкультурное взаимодействие.</w:t>
      </w:r>
    </w:p>
    <w:p w:rsidR="00736611" w:rsidRDefault="00736611" w:rsidP="00EE273B">
      <w:pPr>
        <w:jc w:val="both"/>
      </w:pPr>
      <w:r>
        <w:t>13. Путешествия и межкультурное взаимодействие.</w:t>
      </w:r>
    </w:p>
    <w:p w:rsidR="00736611" w:rsidRDefault="00736611" w:rsidP="00EE273B">
      <w:pPr>
        <w:jc w:val="both"/>
      </w:pPr>
      <w:r>
        <w:t>14. Цели межкультурной коммуникации на разных уровнях общения и её эффективность.</w:t>
      </w:r>
    </w:p>
    <w:p w:rsidR="00736611" w:rsidRDefault="00736611" w:rsidP="00EE273B">
      <w:pPr>
        <w:jc w:val="both"/>
        <w:rPr>
          <w:bCs/>
        </w:rPr>
      </w:pPr>
      <w:r>
        <w:rPr>
          <w:bCs/>
        </w:rPr>
        <w:t xml:space="preserve">15. Понятие «Межкультурная компетентность» и «Коммуникативная компетентность». </w:t>
      </w:r>
    </w:p>
    <w:p w:rsidR="00736611" w:rsidRDefault="00736611" w:rsidP="00EE273B">
      <w:pPr>
        <w:jc w:val="both"/>
        <w:rPr>
          <w:bCs/>
        </w:rPr>
      </w:pPr>
      <w:r>
        <w:rPr>
          <w:bCs/>
        </w:rPr>
        <w:t>16. Наука и образование: уровни взаимодействия.</w:t>
      </w:r>
    </w:p>
    <w:p w:rsidR="00736611" w:rsidRDefault="00736611" w:rsidP="00EE273B">
      <w:pPr>
        <w:jc w:val="both"/>
        <w:rPr>
          <w:bCs/>
        </w:rPr>
      </w:pPr>
      <w:r>
        <w:rPr>
          <w:bCs/>
        </w:rPr>
        <w:t>17. Глобальные СМИ и локальные системы.</w:t>
      </w:r>
    </w:p>
    <w:p w:rsidR="00736611" w:rsidRDefault="00736611" w:rsidP="00EE273B">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736611" w:rsidRDefault="00736611" w:rsidP="00EE273B">
      <w:pPr>
        <w:jc w:val="both"/>
        <w:rPr>
          <w:bCs/>
        </w:rPr>
      </w:pPr>
      <w:r>
        <w:rPr>
          <w:bCs/>
        </w:rPr>
        <w:t>19. Сущность толерантного подхода к межкультурной коммуникации.</w:t>
      </w:r>
    </w:p>
    <w:p w:rsidR="00736611" w:rsidRPr="005F48B9" w:rsidRDefault="00736611" w:rsidP="00EE273B">
      <w:pPr>
        <w:jc w:val="both"/>
        <w:rPr>
          <w:bCs/>
        </w:rPr>
      </w:pPr>
      <w:r>
        <w:rPr>
          <w:bCs/>
        </w:rPr>
        <w:t>20. Этапы межкультурной коммуникации.</w:t>
      </w:r>
    </w:p>
    <w:p w:rsidR="00736611" w:rsidRPr="00DC11F5" w:rsidRDefault="00736611" w:rsidP="00EE273B">
      <w:pPr>
        <w:autoSpaceDE w:val="0"/>
        <w:autoSpaceDN w:val="0"/>
        <w:adjustRightInd w:val="0"/>
        <w:ind w:left="1416" w:firstLine="708"/>
        <w:rPr>
          <w:b/>
          <w:bCs/>
        </w:rPr>
      </w:pPr>
    </w:p>
    <w:p w:rsidR="00736611" w:rsidRPr="00DC11F5" w:rsidRDefault="007366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736611" w:rsidRDefault="00736611" w:rsidP="00FC3B95">
      <w:pPr>
        <w:autoSpaceDE w:val="0"/>
        <w:autoSpaceDN w:val="0"/>
        <w:adjustRightInd w:val="0"/>
        <w:jc w:val="both"/>
        <w:rPr>
          <w:b/>
        </w:rPr>
      </w:pPr>
      <w:r w:rsidRPr="007E347D">
        <w:rPr>
          <w:b/>
        </w:rPr>
        <w:t xml:space="preserve">                                                               Тест № 2</w:t>
      </w:r>
    </w:p>
    <w:p w:rsidR="00736611" w:rsidRPr="007E347D" w:rsidRDefault="00736611" w:rsidP="00FC3B95">
      <w:pPr>
        <w:autoSpaceDE w:val="0"/>
        <w:autoSpaceDN w:val="0"/>
        <w:adjustRightInd w:val="0"/>
        <w:jc w:val="both"/>
        <w:rPr>
          <w:b/>
        </w:rPr>
      </w:pPr>
    </w:p>
    <w:p w:rsidR="00736611" w:rsidRPr="00940014" w:rsidRDefault="0073661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736611" w:rsidRDefault="00736611" w:rsidP="0068715A"/>
    <w:p w:rsidR="00736611" w:rsidRPr="00940014" w:rsidRDefault="0073661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736611" w:rsidRDefault="00736611" w:rsidP="0068715A"/>
    <w:p w:rsidR="00736611" w:rsidRPr="00940014" w:rsidRDefault="0073661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736611" w:rsidRDefault="00736611" w:rsidP="0068715A"/>
    <w:p w:rsidR="00736611" w:rsidRPr="00940014" w:rsidRDefault="0073661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736611" w:rsidRDefault="00736611" w:rsidP="00742E46"/>
    <w:p w:rsidR="00736611" w:rsidRPr="00940014" w:rsidRDefault="0073661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736611" w:rsidRDefault="00736611" w:rsidP="0068715A"/>
    <w:p w:rsidR="00736611" w:rsidRPr="00940014" w:rsidRDefault="0073661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736611" w:rsidRDefault="00736611" w:rsidP="0068715A">
      <w:pPr>
        <w:shd w:val="clear" w:color="auto" w:fill="FFFFFF"/>
        <w:rPr>
          <w:i/>
        </w:rPr>
      </w:pPr>
    </w:p>
    <w:p w:rsidR="00736611" w:rsidRPr="00940014" w:rsidRDefault="00736611" w:rsidP="0068715A">
      <w:pPr>
        <w:shd w:val="clear" w:color="auto" w:fill="FFFFFF"/>
        <w:ind w:firstLine="708"/>
        <w:rPr>
          <w:u w:val="single"/>
        </w:rPr>
      </w:pPr>
      <w:r>
        <w:rPr>
          <w:i/>
        </w:rPr>
        <w:t>Решение ситуационных</w:t>
      </w:r>
      <w:r w:rsidRPr="00BF46C4">
        <w:rPr>
          <w:i/>
        </w:rPr>
        <w:t xml:space="preserve"> задач</w:t>
      </w:r>
    </w:p>
    <w:p w:rsidR="00736611" w:rsidRDefault="00736611" w:rsidP="00E517F5">
      <w:pPr>
        <w:ind w:firstLine="708"/>
      </w:pPr>
    </w:p>
    <w:p w:rsidR="00736611" w:rsidRPr="00940014" w:rsidRDefault="00736611" w:rsidP="00E517F5">
      <w:pPr>
        <w:ind w:firstLine="708"/>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736611" w:rsidRPr="00940014" w:rsidRDefault="00736611" w:rsidP="00E517F5">
      <w:pPr>
        <w:ind w:firstLine="708"/>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736611" w:rsidRPr="00940014" w:rsidRDefault="00736611" w:rsidP="00E517F5">
      <w:pPr>
        <w:ind w:firstLine="708"/>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736611" w:rsidRPr="00940014" w:rsidRDefault="00736611" w:rsidP="00E517F5">
      <w:pPr>
        <w:ind w:firstLine="708"/>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736611" w:rsidRPr="00940014" w:rsidRDefault="00736611" w:rsidP="00E517F5">
      <w:pPr>
        <w:ind w:firstLine="708"/>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736611" w:rsidRPr="00940014" w:rsidRDefault="00736611" w:rsidP="00E517F5">
      <w:pPr>
        <w:ind w:firstLine="708"/>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736611" w:rsidRPr="00940014" w:rsidRDefault="00736611" w:rsidP="00E517F5">
      <w:pPr>
        <w:ind w:firstLine="708"/>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736611" w:rsidRPr="00940014" w:rsidRDefault="00736611" w:rsidP="00E517F5">
      <w:pPr>
        <w:ind w:firstLine="708"/>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736611" w:rsidRPr="00BF46C4" w:rsidRDefault="00736611" w:rsidP="00996A25">
      <w:pPr>
        <w:ind w:firstLine="709"/>
        <w:jc w:val="both"/>
        <w:rPr>
          <w:i/>
        </w:rPr>
      </w:pP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p>
    <w:p w:rsidR="00736611" w:rsidRPr="00940014" w:rsidRDefault="0073661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736611" w:rsidRPr="00940014" w:rsidRDefault="0073661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736611" w:rsidRPr="00940014" w:rsidRDefault="0073661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736611" w:rsidRPr="00940014" w:rsidRDefault="0073661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736611" w:rsidRPr="00940014" w:rsidRDefault="00736611" w:rsidP="006C4499">
      <w:pPr>
        <w:rPr>
          <w:u w:val="single"/>
        </w:rPr>
      </w:pPr>
    </w:p>
    <w:p w:rsidR="00736611" w:rsidRPr="00BF46C4" w:rsidRDefault="00736611" w:rsidP="00996A25">
      <w:pPr>
        <w:ind w:firstLine="709"/>
        <w:jc w:val="both"/>
        <w:rPr>
          <w:i/>
        </w:rPr>
      </w:pPr>
    </w:p>
    <w:p w:rsidR="00736611" w:rsidRPr="00BF46C4" w:rsidRDefault="00736611" w:rsidP="00996A25">
      <w:pPr>
        <w:ind w:firstLine="709"/>
        <w:jc w:val="both"/>
        <w:rPr>
          <w:i/>
        </w:rPr>
      </w:pPr>
    </w:p>
    <w:p w:rsidR="00736611" w:rsidRPr="00DC11F5" w:rsidRDefault="00736611" w:rsidP="00FC3B95">
      <w:pPr>
        <w:autoSpaceDE w:val="0"/>
        <w:autoSpaceDN w:val="0"/>
        <w:adjustRightInd w:val="0"/>
        <w:jc w:val="center"/>
        <w:rPr>
          <w:i/>
          <w:iCs/>
        </w:rPr>
      </w:pPr>
    </w:p>
    <w:p w:rsidR="00736611" w:rsidRPr="00DC11F5" w:rsidRDefault="00736611"/>
    <w:sectPr w:rsidR="0073661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 w15:restartNumberingAfterBreak="0">
    <w:nsid w:val="3A894B8E"/>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982449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2A574F3"/>
    <w:multiLevelType w:val="hybridMultilevel"/>
    <w:tmpl w:val="29A2A25C"/>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51F7B54"/>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3"/>
  </w:num>
  <w:num w:numId="4">
    <w:abstractNumId w:val="6"/>
  </w:num>
  <w:num w:numId="5">
    <w:abstractNumId w:val="10"/>
  </w:num>
  <w:num w:numId="6">
    <w:abstractNumId w:val="14"/>
  </w:num>
  <w:num w:numId="7">
    <w:abstractNumId w:val="7"/>
  </w:num>
  <w:num w:numId="8">
    <w:abstractNumId w:val="4"/>
  </w:num>
  <w:num w:numId="9">
    <w:abstractNumId w:val="11"/>
  </w:num>
  <w:num w:numId="10">
    <w:abstractNumId w:val="13"/>
  </w:num>
  <w:num w:numId="11">
    <w:abstractNumId w:val="8"/>
  </w:num>
  <w:num w:numId="12">
    <w:abstractNumId w:val="15"/>
  </w:num>
  <w:num w:numId="13">
    <w:abstractNumId w:val="9"/>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969"/>
    <w:rsid w:val="00030881"/>
    <w:rsid w:val="000344E6"/>
    <w:rsid w:val="00034A75"/>
    <w:rsid w:val="000401BE"/>
    <w:rsid w:val="0004097E"/>
    <w:rsid w:val="00057CBB"/>
    <w:rsid w:val="00084190"/>
    <w:rsid w:val="00090B42"/>
    <w:rsid w:val="000A6462"/>
    <w:rsid w:val="000B027A"/>
    <w:rsid w:val="000C7B0F"/>
    <w:rsid w:val="000E53B6"/>
    <w:rsid w:val="000F0146"/>
    <w:rsid w:val="000F1325"/>
    <w:rsid w:val="001038D2"/>
    <w:rsid w:val="00106EC4"/>
    <w:rsid w:val="001134DA"/>
    <w:rsid w:val="00121EFE"/>
    <w:rsid w:val="001258D3"/>
    <w:rsid w:val="00132276"/>
    <w:rsid w:val="00160160"/>
    <w:rsid w:val="00161558"/>
    <w:rsid w:val="00176CDC"/>
    <w:rsid w:val="0017703B"/>
    <w:rsid w:val="00177133"/>
    <w:rsid w:val="001A5339"/>
    <w:rsid w:val="001B2D68"/>
    <w:rsid w:val="001B2EEA"/>
    <w:rsid w:val="001B60D7"/>
    <w:rsid w:val="001C5440"/>
    <w:rsid w:val="001E43EC"/>
    <w:rsid w:val="001F3F9B"/>
    <w:rsid w:val="001F5B8A"/>
    <w:rsid w:val="0020535A"/>
    <w:rsid w:val="00215348"/>
    <w:rsid w:val="00215742"/>
    <w:rsid w:val="002167B3"/>
    <w:rsid w:val="00234A45"/>
    <w:rsid w:val="00241793"/>
    <w:rsid w:val="00243CC6"/>
    <w:rsid w:val="002525CC"/>
    <w:rsid w:val="00253C7D"/>
    <w:rsid w:val="00257C0F"/>
    <w:rsid w:val="00262FFD"/>
    <w:rsid w:val="00270187"/>
    <w:rsid w:val="002853C6"/>
    <w:rsid w:val="00292248"/>
    <w:rsid w:val="002A742A"/>
    <w:rsid w:val="002D0F2F"/>
    <w:rsid w:val="002E2BFF"/>
    <w:rsid w:val="002F1FCD"/>
    <w:rsid w:val="002F2EDF"/>
    <w:rsid w:val="002F782F"/>
    <w:rsid w:val="00322465"/>
    <w:rsid w:val="00330BD5"/>
    <w:rsid w:val="00337D36"/>
    <w:rsid w:val="00340E94"/>
    <w:rsid w:val="00360B62"/>
    <w:rsid w:val="003677C0"/>
    <w:rsid w:val="00390659"/>
    <w:rsid w:val="00394087"/>
    <w:rsid w:val="00394C97"/>
    <w:rsid w:val="00394DB7"/>
    <w:rsid w:val="00395BA1"/>
    <w:rsid w:val="003C752F"/>
    <w:rsid w:val="003D0A6A"/>
    <w:rsid w:val="003E34AE"/>
    <w:rsid w:val="003E48E0"/>
    <w:rsid w:val="003E5EF6"/>
    <w:rsid w:val="003F0CEF"/>
    <w:rsid w:val="003F18DB"/>
    <w:rsid w:val="003F1AFE"/>
    <w:rsid w:val="003F48D3"/>
    <w:rsid w:val="003F536C"/>
    <w:rsid w:val="004159E3"/>
    <w:rsid w:val="004170D0"/>
    <w:rsid w:val="00423D20"/>
    <w:rsid w:val="00424808"/>
    <w:rsid w:val="00446F1F"/>
    <w:rsid w:val="00460CAD"/>
    <w:rsid w:val="004871D0"/>
    <w:rsid w:val="004B021E"/>
    <w:rsid w:val="004B0DB4"/>
    <w:rsid w:val="004D2211"/>
    <w:rsid w:val="004D6533"/>
    <w:rsid w:val="004E12F9"/>
    <w:rsid w:val="004E7649"/>
    <w:rsid w:val="005255C7"/>
    <w:rsid w:val="00527ACE"/>
    <w:rsid w:val="005322DE"/>
    <w:rsid w:val="00532B87"/>
    <w:rsid w:val="00556196"/>
    <w:rsid w:val="00581596"/>
    <w:rsid w:val="005A5AE6"/>
    <w:rsid w:val="005C1F1F"/>
    <w:rsid w:val="005C686E"/>
    <w:rsid w:val="005C6D88"/>
    <w:rsid w:val="005D1745"/>
    <w:rsid w:val="005D7A7C"/>
    <w:rsid w:val="005E5C16"/>
    <w:rsid w:val="005F0FCA"/>
    <w:rsid w:val="005F14AF"/>
    <w:rsid w:val="005F48B9"/>
    <w:rsid w:val="00626E8A"/>
    <w:rsid w:val="006351D8"/>
    <w:rsid w:val="00637074"/>
    <w:rsid w:val="00641857"/>
    <w:rsid w:val="0064569F"/>
    <w:rsid w:val="00660BCC"/>
    <w:rsid w:val="00664F43"/>
    <w:rsid w:val="00667014"/>
    <w:rsid w:val="006774E3"/>
    <w:rsid w:val="0068715A"/>
    <w:rsid w:val="006962BD"/>
    <w:rsid w:val="006A0271"/>
    <w:rsid w:val="006A5AB7"/>
    <w:rsid w:val="006B10BE"/>
    <w:rsid w:val="006B3DB8"/>
    <w:rsid w:val="006C2F1D"/>
    <w:rsid w:val="006C310F"/>
    <w:rsid w:val="006C4499"/>
    <w:rsid w:val="006D2134"/>
    <w:rsid w:val="006E45B3"/>
    <w:rsid w:val="00701A06"/>
    <w:rsid w:val="007040CF"/>
    <w:rsid w:val="0070636B"/>
    <w:rsid w:val="0070646A"/>
    <w:rsid w:val="00715365"/>
    <w:rsid w:val="0072057D"/>
    <w:rsid w:val="00720FC5"/>
    <w:rsid w:val="007253B9"/>
    <w:rsid w:val="0073490A"/>
    <w:rsid w:val="00736611"/>
    <w:rsid w:val="00742E46"/>
    <w:rsid w:val="00743EAB"/>
    <w:rsid w:val="007559D1"/>
    <w:rsid w:val="00772C22"/>
    <w:rsid w:val="00773DBC"/>
    <w:rsid w:val="00784213"/>
    <w:rsid w:val="0078534B"/>
    <w:rsid w:val="007A0E62"/>
    <w:rsid w:val="007A3798"/>
    <w:rsid w:val="007B0901"/>
    <w:rsid w:val="007D58AB"/>
    <w:rsid w:val="007E347D"/>
    <w:rsid w:val="007E49F4"/>
    <w:rsid w:val="007F3ACF"/>
    <w:rsid w:val="007F63D5"/>
    <w:rsid w:val="00802C02"/>
    <w:rsid w:val="00802F71"/>
    <w:rsid w:val="00812508"/>
    <w:rsid w:val="00826400"/>
    <w:rsid w:val="00832DB9"/>
    <w:rsid w:val="008434AC"/>
    <w:rsid w:val="00856B74"/>
    <w:rsid w:val="008577F2"/>
    <w:rsid w:val="00860064"/>
    <w:rsid w:val="008727D0"/>
    <w:rsid w:val="00885FD5"/>
    <w:rsid w:val="0089270A"/>
    <w:rsid w:val="00896A13"/>
    <w:rsid w:val="008A7B59"/>
    <w:rsid w:val="008A7E41"/>
    <w:rsid w:val="008B6EB5"/>
    <w:rsid w:val="008C0829"/>
    <w:rsid w:val="008C19D1"/>
    <w:rsid w:val="008D059F"/>
    <w:rsid w:val="008E58C4"/>
    <w:rsid w:val="008F6A0E"/>
    <w:rsid w:val="00904BBC"/>
    <w:rsid w:val="00907318"/>
    <w:rsid w:val="00914C5B"/>
    <w:rsid w:val="00935672"/>
    <w:rsid w:val="00940014"/>
    <w:rsid w:val="00960817"/>
    <w:rsid w:val="0096502F"/>
    <w:rsid w:val="009658B9"/>
    <w:rsid w:val="00967612"/>
    <w:rsid w:val="009722CD"/>
    <w:rsid w:val="009946F9"/>
    <w:rsid w:val="0099483A"/>
    <w:rsid w:val="00994864"/>
    <w:rsid w:val="009968CF"/>
    <w:rsid w:val="00996A25"/>
    <w:rsid w:val="009A4485"/>
    <w:rsid w:val="009B3A2E"/>
    <w:rsid w:val="009C6BC5"/>
    <w:rsid w:val="009F7DAA"/>
    <w:rsid w:val="00A11F26"/>
    <w:rsid w:val="00A35F47"/>
    <w:rsid w:val="00A37369"/>
    <w:rsid w:val="00A409CC"/>
    <w:rsid w:val="00A40D69"/>
    <w:rsid w:val="00A42044"/>
    <w:rsid w:val="00A44DFF"/>
    <w:rsid w:val="00A62728"/>
    <w:rsid w:val="00A80D7F"/>
    <w:rsid w:val="00A82200"/>
    <w:rsid w:val="00A87544"/>
    <w:rsid w:val="00A91F13"/>
    <w:rsid w:val="00A91F5F"/>
    <w:rsid w:val="00A96FF5"/>
    <w:rsid w:val="00AA13E3"/>
    <w:rsid w:val="00AA24C3"/>
    <w:rsid w:val="00AA2755"/>
    <w:rsid w:val="00AA31D7"/>
    <w:rsid w:val="00AB5E03"/>
    <w:rsid w:val="00AC67FE"/>
    <w:rsid w:val="00AD658D"/>
    <w:rsid w:val="00AE310A"/>
    <w:rsid w:val="00B10602"/>
    <w:rsid w:val="00B403BA"/>
    <w:rsid w:val="00B408B6"/>
    <w:rsid w:val="00B43110"/>
    <w:rsid w:val="00B47B0E"/>
    <w:rsid w:val="00B65424"/>
    <w:rsid w:val="00B75EFE"/>
    <w:rsid w:val="00B76767"/>
    <w:rsid w:val="00B91DFF"/>
    <w:rsid w:val="00B94CB1"/>
    <w:rsid w:val="00B97BE2"/>
    <w:rsid w:val="00BB1B65"/>
    <w:rsid w:val="00BD314D"/>
    <w:rsid w:val="00BD3B7D"/>
    <w:rsid w:val="00BE24BB"/>
    <w:rsid w:val="00BF46C4"/>
    <w:rsid w:val="00BF5202"/>
    <w:rsid w:val="00BF5ABF"/>
    <w:rsid w:val="00C10F27"/>
    <w:rsid w:val="00C11074"/>
    <w:rsid w:val="00C111A6"/>
    <w:rsid w:val="00C12B5D"/>
    <w:rsid w:val="00C224DD"/>
    <w:rsid w:val="00C32B84"/>
    <w:rsid w:val="00C50119"/>
    <w:rsid w:val="00C5563E"/>
    <w:rsid w:val="00C642C1"/>
    <w:rsid w:val="00C80551"/>
    <w:rsid w:val="00CB101F"/>
    <w:rsid w:val="00CC3BC6"/>
    <w:rsid w:val="00CC7FE5"/>
    <w:rsid w:val="00CD591B"/>
    <w:rsid w:val="00CD6905"/>
    <w:rsid w:val="00CE3AAD"/>
    <w:rsid w:val="00CF29A5"/>
    <w:rsid w:val="00D00133"/>
    <w:rsid w:val="00D34070"/>
    <w:rsid w:val="00D57159"/>
    <w:rsid w:val="00D5728C"/>
    <w:rsid w:val="00D6019C"/>
    <w:rsid w:val="00D901A7"/>
    <w:rsid w:val="00DA261D"/>
    <w:rsid w:val="00DA2C08"/>
    <w:rsid w:val="00DC11F5"/>
    <w:rsid w:val="00DD192C"/>
    <w:rsid w:val="00DE2988"/>
    <w:rsid w:val="00DE4DB7"/>
    <w:rsid w:val="00DF7392"/>
    <w:rsid w:val="00E00396"/>
    <w:rsid w:val="00E04702"/>
    <w:rsid w:val="00E150A5"/>
    <w:rsid w:val="00E21B98"/>
    <w:rsid w:val="00E30B74"/>
    <w:rsid w:val="00E353DC"/>
    <w:rsid w:val="00E517F5"/>
    <w:rsid w:val="00E66028"/>
    <w:rsid w:val="00E67765"/>
    <w:rsid w:val="00E8101E"/>
    <w:rsid w:val="00E9342A"/>
    <w:rsid w:val="00E958B2"/>
    <w:rsid w:val="00EB065C"/>
    <w:rsid w:val="00EB3399"/>
    <w:rsid w:val="00ED4788"/>
    <w:rsid w:val="00EE273B"/>
    <w:rsid w:val="00EE64B9"/>
    <w:rsid w:val="00EF140F"/>
    <w:rsid w:val="00EF31F4"/>
    <w:rsid w:val="00EF7E24"/>
    <w:rsid w:val="00F0399E"/>
    <w:rsid w:val="00F1513E"/>
    <w:rsid w:val="00F27EA9"/>
    <w:rsid w:val="00F4264B"/>
    <w:rsid w:val="00F44401"/>
    <w:rsid w:val="00F45F86"/>
    <w:rsid w:val="00F664C6"/>
    <w:rsid w:val="00F908CE"/>
    <w:rsid w:val="00F918CC"/>
    <w:rsid w:val="00F92B2D"/>
    <w:rsid w:val="00FA0015"/>
    <w:rsid w:val="00FA16E8"/>
    <w:rsid w:val="00FB38E4"/>
    <w:rsid w:val="00FB4057"/>
    <w:rsid w:val="00FC3B95"/>
    <w:rsid w:val="00FC5090"/>
    <w:rsid w:val="00FE2421"/>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D8A35D"/>
  <w15:docId w15:val="{74267EBD-1C92-4977-BF87-E6F39C0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paragraph" w:customStyle="1" w:styleId="Default">
    <w:name w:val="Default"/>
    <w:uiPriority w:val="99"/>
    <w:rsid w:val="00132276"/>
    <w:pPr>
      <w:autoSpaceDE w:val="0"/>
      <w:autoSpaceDN w:val="0"/>
      <w:adjustRightInd w:val="0"/>
    </w:pPr>
    <w:rPr>
      <w:color w:val="000000"/>
      <w:sz w:val="24"/>
      <w:szCs w:val="24"/>
    </w:rPr>
  </w:style>
  <w:style w:type="character" w:customStyle="1" w:styleId="apple-converted-space">
    <w:name w:val="apple-converted-space"/>
    <w:uiPriority w:val="99"/>
    <w:rsid w:val="00132276"/>
  </w:style>
  <w:style w:type="character" w:customStyle="1" w:styleId="a4">
    <w:name w:val="Абзац списка Знак"/>
    <w:link w:val="a3"/>
    <w:uiPriority w:val="99"/>
    <w:locked/>
    <w:rsid w:val="009C6BC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868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85" TargetMode="External"/><Relationship Id="rId13" Type="http://schemas.openxmlformats.org/officeDocument/2006/relationships/hyperlink" Target="http://www.iprbookshop.ru/1776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22659" TargetMode="External"/><Relationship Id="rId12" Type="http://schemas.openxmlformats.org/officeDocument/2006/relationships/hyperlink" Target="http://www.iprbookshop.ru/23769" TargetMode="External"/><Relationship Id="rId17" Type="http://schemas.openxmlformats.org/officeDocument/2006/relationships/hyperlink" Target="http://www.russcomm.ru" TargetMode="External"/><Relationship Id="rId2" Type="http://schemas.openxmlformats.org/officeDocument/2006/relationships/styles" Target="styles.xml"/><Relationship Id="rId16" Type="http://schemas.openxmlformats.org/officeDocument/2006/relationships/hyperlink" Target="http://www.iprbookshop.ru/8985" TargetMode="External"/><Relationship Id="rId1" Type="http://schemas.openxmlformats.org/officeDocument/2006/relationships/numbering" Target="numbering.xml"/><Relationship Id="rId6" Type="http://schemas.openxmlformats.org/officeDocument/2006/relationships/hyperlink" Target="http://www.iprbookshop.ru/16461" TargetMode="External"/><Relationship Id="rId11" Type="http://schemas.openxmlformats.org/officeDocument/2006/relationships/hyperlink" Target="http://www.iprbookshop.ru/16461" TargetMode="External"/><Relationship Id="rId5" Type="http://schemas.openxmlformats.org/officeDocument/2006/relationships/hyperlink" Target="http://www.iprbookshop.ru/17763" TargetMode="External"/><Relationship Id="rId15" Type="http://schemas.openxmlformats.org/officeDocument/2006/relationships/hyperlink" Target="http://www.iprbookshop.ru/36585" TargetMode="External"/><Relationship Id="rId10" Type="http://schemas.openxmlformats.org/officeDocument/2006/relationships/hyperlink" Target="http://www.iprbookshop.ru/1776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8985" TargetMode="External"/><Relationship Id="rId14" Type="http://schemas.openxmlformats.org/officeDocument/2006/relationships/hyperlink" Target="http://www.iprbookshop.ru/22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11441</Words>
  <Characters>65219</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2020-04-25T12:06:00Z</dcterms:created>
  <dcterms:modified xsi:type="dcterms:W3CDTF">2024-08-13T09:11:00Z</dcterms:modified>
</cp:coreProperties>
</file>